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5" w:rsidRPr="00421AAF" w:rsidRDefault="008414B5" w:rsidP="00421A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1AAF">
        <w:rPr>
          <w:rFonts w:ascii="Times New Roman" w:hAnsi="Times New Roman" w:cs="Times New Roman"/>
          <w:b/>
          <w:bCs/>
          <w:sz w:val="36"/>
          <w:szCs w:val="36"/>
        </w:rPr>
        <w:t>ИНФОРМАЦИЯ ДЛЯ РОДИТЕЛЕЙ</w:t>
      </w:r>
    </w:p>
    <w:p w:rsidR="005361BC" w:rsidRPr="00421AAF" w:rsidRDefault="00312F2E" w:rsidP="00421A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1AAF">
        <w:rPr>
          <w:rFonts w:ascii="Times New Roman" w:hAnsi="Times New Roman" w:cs="Times New Roman"/>
          <w:b/>
          <w:bCs/>
          <w:sz w:val="36"/>
          <w:szCs w:val="36"/>
        </w:rPr>
        <w:t xml:space="preserve">о расходах на одного ребенка </w:t>
      </w:r>
      <w:r w:rsidR="006429FD" w:rsidRPr="00421AAF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421AAF">
        <w:rPr>
          <w:rFonts w:ascii="Times New Roman" w:hAnsi="Times New Roman" w:cs="Times New Roman"/>
          <w:b/>
          <w:bCs/>
          <w:sz w:val="36"/>
          <w:szCs w:val="36"/>
        </w:rPr>
        <w:t xml:space="preserve"> родительской плате</w:t>
      </w:r>
    </w:p>
    <w:p w:rsidR="008414B5" w:rsidRDefault="00CC034F" w:rsidP="00421A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МБДОУ ДС КВ  № 5</w:t>
      </w:r>
      <w:r w:rsidR="00421AAF">
        <w:rPr>
          <w:rFonts w:ascii="Times New Roman" w:hAnsi="Times New Roman" w:cs="Times New Roman"/>
          <w:b/>
          <w:bCs/>
          <w:sz w:val="36"/>
          <w:szCs w:val="36"/>
        </w:rPr>
        <w:t xml:space="preserve"> МОТР</w:t>
      </w:r>
    </w:p>
    <w:p w:rsidR="0009412E" w:rsidRPr="00421AAF" w:rsidRDefault="0009412E" w:rsidP="00421A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2018 год</w:t>
      </w:r>
    </w:p>
    <w:p w:rsidR="008414B5" w:rsidRPr="00421AAF" w:rsidRDefault="008414B5" w:rsidP="00421A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9FD" w:rsidRPr="00421AAF" w:rsidRDefault="006429FD" w:rsidP="00421AA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Расходы</w:t>
      </w:r>
      <w:r w:rsidR="00472FA8"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год в расчете на 1-го ребенка</w:t>
      </w:r>
      <w:r w:rsidR="00472FA8"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86EAA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20</w:t>
      </w:r>
      <w:r w:rsidR="00ED32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86EAA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3D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96335</w:t>
      </w:r>
      <w:r w:rsidRPr="0042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FE5B3C" w:rsidRPr="00421AAF" w:rsidRDefault="006429FD" w:rsidP="00421AA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A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312F2E"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краевой</w:t>
      </w:r>
      <w:r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90071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090071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труда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сотрудников детского сада</w:t>
      </w:r>
      <w:r w:rsidR="00090071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приобретение учебных пособий, средств обучения, игр, игрушек)</w:t>
      </w:r>
      <w:r w:rsid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55F6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D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0468</w:t>
      </w:r>
      <w:r w:rsidR="003655F6" w:rsidRPr="0042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="003655F6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071" w:rsidRPr="00421AAF" w:rsidRDefault="00090071" w:rsidP="00421AA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312F2E"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местный</w:t>
      </w:r>
      <w:r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по</w:t>
      </w:r>
      <w:r w:rsidR="003738D6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содержани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3738D6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зданий, оплат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738D6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коммунальных услуг 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законодательством</w:t>
      </w:r>
      <w:r w:rsidR="003738D6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1C91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D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7165</w:t>
      </w:r>
      <w:r w:rsidR="003738D6" w:rsidRPr="0042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="003738D6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F2E" w:rsidRPr="00421AAF" w:rsidRDefault="00784544" w:rsidP="00421AA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родительск</w:t>
      </w:r>
      <w:r w:rsidR="00312F2E"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ая</w:t>
      </w:r>
      <w:r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плат</w:t>
      </w:r>
      <w:r w:rsidR="00312F2E"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66EF2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только частичную оплату</w:t>
      </w:r>
      <w:r w:rsidR="00432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питания, расходы хозяйственно-бытовые и</w:t>
      </w:r>
      <w:r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гигиен</w:t>
      </w:r>
      <w:r w:rsidR="00312F2E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детей</w:t>
      </w:r>
      <w:r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D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8702</w:t>
      </w:r>
      <w:r w:rsidRPr="0042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рублей.</w:t>
      </w:r>
    </w:p>
    <w:p w:rsidR="00192E8F" w:rsidRPr="00421AAF" w:rsidRDefault="00192E8F" w:rsidP="00421AA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питание 1-го ребенка </w:t>
      </w:r>
      <w:r w:rsidR="00086EAA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средств (местного </w:t>
      </w:r>
      <w:r w:rsidR="00366EF2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086EAA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родительской платы) </w:t>
      </w:r>
      <w:r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расходуется в месяц - </w:t>
      </w:r>
      <w:r w:rsidR="00A11DF2" w:rsidRPr="0042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F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8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42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рублей.</w:t>
      </w:r>
      <w:bookmarkStart w:id="0" w:name="_GoBack"/>
      <w:bookmarkEnd w:id="0"/>
    </w:p>
    <w:p w:rsidR="00312F2E" w:rsidRPr="00421AAF" w:rsidRDefault="00B8752D" w:rsidP="00421AA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Согласно Федеральному закону 273-ФЗ р</w:t>
      </w:r>
      <w:r w:rsidR="00312F2E"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одительская плата не взимается </w:t>
      </w:r>
      <w:r w:rsidR="00312F2E" w:rsidRPr="00421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детей-инвалидов, детей – сирот и детей, оставшихся без попечения родителей, а также за детей с туберкулезной интоксикацией.</w:t>
      </w:r>
    </w:p>
    <w:p w:rsidR="0020238A" w:rsidRPr="00421AAF" w:rsidRDefault="00063B52" w:rsidP="00421AA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Размер родительской платы установлен</w:t>
      </w:r>
      <w:r w:rsid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E0462"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Постановлением администрации муниципального образования Темрюкский район </w:t>
      </w:r>
      <w:r w:rsidR="003D6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174 от 22.02.2018</w:t>
      </w:r>
      <w:r w:rsidR="008D6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Темрюкский район от 14 марта 2016 года №211 </w:t>
      </w:r>
      <w:r w:rsidR="00CE0462" w:rsidRPr="00421AAF">
        <w:rPr>
          <w:rFonts w:ascii="Times New Roman" w:hAnsi="Times New Roman" w:cs="Times New Roman"/>
          <w:bCs/>
          <w:i/>
          <w:sz w:val="28"/>
          <w:szCs w:val="28"/>
        </w:rPr>
        <w:t>«Об утверждении методики расчета нормативов затрат, определяющих размер родительской платы за присмотр и уход за детьми, осваивающими образовательные программы дошкольного образования в образовательных учреждениях Темрюкского района»</w:t>
      </w:r>
      <w:r w:rsidR="008D6EE7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B8752D" w:rsidRPr="00421AAF">
        <w:rPr>
          <w:rFonts w:ascii="Times New Roman" w:hAnsi="Times New Roman" w:cs="Times New Roman"/>
          <w:bCs/>
          <w:i/>
          <w:sz w:val="28"/>
          <w:szCs w:val="28"/>
        </w:rPr>
        <w:t>зависит от условий (возраст воспитанников, длительность пребывания в группе)</w:t>
      </w:r>
      <w:r w:rsidR="0020238A" w:rsidRPr="00421AA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и составляет</w:t>
      </w:r>
      <w:r w:rsidR="0020238A" w:rsidRPr="00421AAF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в</w:t>
      </w:r>
      <w:r w:rsidR="0020238A" w:rsidRPr="00421AAF">
        <w:rPr>
          <w:rFonts w:ascii="Times New Roman" w:hAnsi="Times New Roman" w:cs="Times New Roman"/>
          <w:bCs/>
          <w:i/>
          <w:sz w:val="28"/>
          <w:szCs w:val="28"/>
        </w:rPr>
        <w:t xml:space="preserve"> день:</w:t>
      </w:r>
    </w:p>
    <w:p w:rsidR="00CB6310" w:rsidRPr="0020238A" w:rsidRDefault="00CB6310" w:rsidP="00421AAF">
      <w:pPr>
        <w:autoSpaceDE w:val="0"/>
        <w:autoSpaceDN w:val="0"/>
        <w:adjustRightInd w:val="0"/>
        <w:spacing w:after="0" w:line="240" w:lineRule="auto"/>
        <w:ind w:firstLine="851"/>
        <w:contextualSpacing/>
        <w:outlineLvl w:val="0"/>
        <w:rPr>
          <w:rFonts w:ascii="Times New Roman" w:hAnsi="Times New Roman" w:cs="Times New Roman"/>
          <w:bCs/>
          <w:i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403"/>
        <w:gridCol w:w="3543"/>
      </w:tblGrid>
      <w:tr w:rsidR="0020238A" w:rsidRPr="0020238A" w:rsidTr="00421AAF">
        <w:tc>
          <w:tcPr>
            <w:tcW w:w="3827" w:type="dxa"/>
          </w:tcPr>
          <w:p w:rsidR="0020238A" w:rsidRPr="00421AAF" w:rsidRDefault="0020238A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пребывания ребенка</w:t>
            </w:r>
          </w:p>
        </w:tc>
        <w:tc>
          <w:tcPr>
            <w:tcW w:w="3403" w:type="dxa"/>
          </w:tcPr>
          <w:p w:rsidR="0020238A" w:rsidRPr="00421AAF" w:rsidRDefault="0020238A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  ребенка</w:t>
            </w:r>
          </w:p>
          <w:p w:rsidR="0020238A" w:rsidRPr="00421AAF" w:rsidRDefault="0020238A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3543" w:type="dxa"/>
          </w:tcPr>
          <w:p w:rsidR="0020238A" w:rsidRPr="00421AAF" w:rsidRDefault="0020238A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  ребенка</w:t>
            </w:r>
          </w:p>
          <w:p w:rsidR="0020238A" w:rsidRPr="00421AAF" w:rsidRDefault="0020238A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лет</w:t>
            </w:r>
          </w:p>
        </w:tc>
      </w:tr>
      <w:tr w:rsidR="0020238A" w:rsidRPr="0020238A" w:rsidTr="00421AAF">
        <w:tc>
          <w:tcPr>
            <w:tcW w:w="3827" w:type="dxa"/>
          </w:tcPr>
          <w:p w:rsidR="0020238A" w:rsidRDefault="0020238A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12, 13-14, 24 часов</w:t>
            </w:r>
          </w:p>
          <w:p w:rsidR="00CB44F3" w:rsidRPr="00421AAF" w:rsidRDefault="00CB44F3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</w:tcPr>
          <w:p w:rsidR="0020238A" w:rsidRPr="00421AAF" w:rsidRDefault="008D6EE7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66,55</w:t>
            </w:r>
            <w:r w:rsidR="0020238A"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</w:tc>
        <w:tc>
          <w:tcPr>
            <w:tcW w:w="3543" w:type="dxa"/>
          </w:tcPr>
          <w:p w:rsidR="0020238A" w:rsidRPr="00421AAF" w:rsidRDefault="008D6EE7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73,21</w:t>
            </w:r>
            <w:r w:rsidR="0020238A"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</w:tc>
      </w:tr>
    </w:tbl>
    <w:p w:rsidR="00063B52" w:rsidRPr="00086EAA" w:rsidRDefault="00086EAA" w:rsidP="00421AA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086EAA">
        <w:rPr>
          <w:rFonts w:ascii="Times New Roman" w:hAnsi="Times New Roman" w:cs="Times New Roman"/>
          <w:bCs/>
          <w:sz w:val="32"/>
          <w:szCs w:val="32"/>
        </w:rPr>
        <w:t>и составляет</w:t>
      </w:r>
      <w:r w:rsidR="0020238A">
        <w:rPr>
          <w:rFonts w:ascii="Times New Roman" w:hAnsi="Times New Roman" w:cs="Times New Roman"/>
          <w:bCs/>
          <w:sz w:val="32"/>
          <w:szCs w:val="32"/>
        </w:rPr>
        <w:t xml:space="preserve"> 10</w:t>
      </w:r>
      <w:r w:rsidRPr="00086EAA">
        <w:rPr>
          <w:rFonts w:ascii="Times New Roman" w:hAnsi="Times New Roman" w:cs="Times New Roman"/>
          <w:bCs/>
          <w:sz w:val="32"/>
          <w:szCs w:val="32"/>
        </w:rPr>
        <w:t xml:space="preserve"> % от </w:t>
      </w:r>
      <w:r>
        <w:rPr>
          <w:rFonts w:ascii="Times New Roman" w:hAnsi="Times New Roman" w:cs="Times New Roman"/>
          <w:bCs/>
          <w:sz w:val="32"/>
          <w:szCs w:val="32"/>
        </w:rPr>
        <w:t xml:space="preserve">всех </w:t>
      </w:r>
      <w:r w:rsidRPr="00086EAA">
        <w:rPr>
          <w:rFonts w:ascii="Times New Roman" w:hAnsi="Times New Roman" w:cs="Times New Roman"/>
          <w:bCs/>
          <w:sz w:val="32"/>
          <w:szCs w:val="32"/>
        </w:rPr>
        <w:t xml:space="preserve">расходов </w:t>
      </w:r>
      <w:r w:rsidRPr="00086E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1-го ребенка</w:t>
      </w:r>
      <w:r w:rsidR="0084070A" w:rsidRPr="00086EAA">
        <w:rPr>
          <w:rFonts w:ascii="Times New Roman" w:hAnsi="Times New Roman" w:cs="Times New Roman"/>
          <w:bCs/>
          <w:sz w:val="32"/>
          <w:szCs w:val="32"/>
        </w:rPr>
        <w:t>.</w:t>
      </w:r>
    </w:p>
    <w:p w:rsidR="003D61B4" w:rsidRPr="00421AAF" w:rsidRDefault="00B8752D" w:rsidP="003D61B4">
      <w:pPr>
        <w:pStyle w:val="a7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21AA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Дополнительные л</w:t>
      </w:r>
      <w:r w:rsidR="002D7FF2" w:rsidRPr="00421AA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ьгота </w:t>
      </w:r>
      <w:r w:rsidRPr="00421AA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уплате </w:t>
      </w:r>
      <w:r w:rsidR="002D7FF2" w:rsidRPr="00421AA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родительской плат</w:t>
      </w:r>
      <w:r w:rsidRPr="00421AA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ы</w:t>
      </w:r>
      <w:r w:rsidR="006E7B38" w:rsidRPr="00421AA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</w:t>
      </w:r>
      <w:r w:rsidR="006E7B38" w:rsidRP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родительская плата не взимается:</w:t>
      </w:r>
      <w:r w:rsidR="00421AA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3D61B4">
        <w:rPr>
          <w:rFonts w:ascii="Times New Roman" w:eastAsia="Calibri" w:hAnsi="Times New Roman" w:cs="Times New Roman"/>
          <w:sz w:val="28"/>
          <w:szCs w:val="28"/>
        </w:rPr>
        <w:t>з</w:t>
      </w:r>
      <w:r w:rsidR="003D61B4" w:rsidRPr="00421AAF">
        <w:rPr>
          <w:rFonts w:ascii="Times New Roman" w:eastAsia="Calibri" w:hAnsi="Times New Roman" w:cs="Times New Roman"/>
          <w:sz w:val="28"/>
          <w:szCs w:val="28"/>
        </w:rPr>
        <w:t>а</w:t>
      </w:r>
      <w:r w:rsidR="003D6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1B4" w:rsidRPr="00421AAF">
        <w:rPr>
          <w:rFonts w:ascii="Times New Roman" w:eastAsia="Calibri" w:hAnsi="Times New Roman" w:cs="Times New Roman"/>
          <w:sz w:val="28"/>
          <w:szCs w:val="28"/>
        </w:rPr>
        <w:t>детей с ограниченными возможностями здоровья,  обучающимися в муниципальных образовательных учреждениях  муниципального  образования Темрюкский район, реализующих образовательные пр</w:t>
      </w:r>
      <w:r w:rsidR="003D61B4">
        <w:rPr>
          <w:rFonts w:ascii="Times New Roman" w:eastAsia="Calibri" w:hAnsi="Times New Roman" w:cs="Times New Roman"/>
          <w:sz w:val="28"/>
          <w:szCs w:val="28"/>
        </w:rPr>
        <w:t>ограммы дошкольного образования.</w:t>
      </w:r>
    </w:p>
    <w:p w:rsidR="00AF06DD" w:rsidRPr="00421AAF" w:rsidRDefault="003D61B4" w:rsidP="00CB6310">
      <w:pPr>
        <w:autoSpaceDE w:val="0"/>
        <w:autoSpaceDN w:val="0"/>
        <w:adjustRightInd w:val="0"/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Основание: </w:t>
      </w:r>
      <w:r w:rsidRPr="0042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 администрации муниципального образования Темрюкский район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174 от 22.02.2018 «О внесении изменений в постановление администрации муниципального образования Темрюкский район от 14 марта 2016 года №211 </w:t>
      </w:r>
      <w:r w:rsidRPr="00421AAF">
        <w:rPr>
          <w:rFonts w:ascii="Times New Roman" w:hAnsi="Times New Roman" w:cs="Times New Roman"/>
          <w:bCs/>
          <w:i/>
          <w:sz w:val="28"/>
          <w:szCs w:val="28"/>
        </w:rPr>
        <w:t xml:space="preserve">«Об утверждении методики расчета нормативов затрат, определяющих размер </w:t>
      </w:r>
      <w:r w:rsidRPr="00421AAF">
        <w:rPr>
          <w:rFonts w:ascii="Times New Roman" w:hAnsi="Times New Roman" w:cs="Times New Roman"/>
          <w:bCs/>
          <w:i/>
          <w:sz w:val="28"/>
          <w:szCs w:val="28"/>
        </w:rPr>
        <w:lastRenderedPageBreak/>
        <w:t>родительской платы за присмотр и уход за детьми, осваивающими образовательные программы дошкольного образования в образовательных учреждениях Темрюкского района»</w:t>
      </w:r>
    </w:p>
    <w:p w:rsidR="00421AAF" w:rsidRDefault="00421AAF" w:rsidP="004E713F">
      <w:pPr>
        <w:pStyle w:val="a7"/>
        <w:ind w:firstLine="851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E713F" w:rsidRPr="00421AAF" w:rsidRDefault="004E713F" w:rsidP="004E713F">
      <w:pPr>
        <w:pStyle w:val="a7"/>
        <w:ind w:firstLine="851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21AA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для родителей, имеющих троих и более несовершеннолетних детей</w:t>
      </w:r>
      <w:r w:rsidR="003D61B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(</w:t>
      </w:r>
      <w:r w:rsidR="003D61B4" w:rsidRPr="003D61B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при </w:t>
      </w:r>
      <w:r w:rsidR="003D61B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предоставлении </w:t>
      </w:r>
      <w:r w:rsidR="003D61B4" w:rsidRPr="003D61B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соответствующих документов</w:t>
      </w:r>
      <w:r w:rsidR="003D61B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)</w:t>
      </w:r>
      <w:r w:rsidRPr="00421AA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родительская плата</w:t>
      </w:r>
      <w:r w:rsidR="00432ED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421AA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составляет</w:t>
      </w:r>
      <w:r w:rsidRPr="00421AAF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3D61B4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в</w:t>
      </w:r>
      <w:r w:rsidRPr="003D61B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3D61B4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день</w:t>
      </w:r>
      <w:r w:rsidRPr="003D61B4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4E713F" w:rsidRDefault="004E713F" w:rsidP="0020238A">
      <w:pPr>
        <w:pStyle w:val="a7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3544"/>
        <w:gridCol w:w="3402"/>
      </w:tblGrid>
      <w:tr w:rsidR="004E713F" w:rsidRPr="0020238A" w:rsidTr="00421AAF">
        <w:tc>
          <w:tcPr>
            <w:tcW w:w="3827" w:type="dxa"/>
          </w:tcPr>
          <w:p w:rsidR="004E713F" w:rsidRPr="00421AAF" w:rsidRDefault="004E713F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пребывания ребенка</w:t>
            </w:r>
          </w:p>
        </w:tc>
        <w:tc>
          <w:tcPr>
            <w:tcW w:w="3544" w:type="dxa"/>
          </w:tcPr>
          <w:p w:rsidR="004E713F" w:rsidRPr="00421AAF" w:rsidRDefault="004E713F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  ребенка</w:t>
            </w:r>
          </w:p>
          <w:p w:rsidR="004E713F" w:rsidRPr="00421AAF" w:rsidRDefault="004E713F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3402" w:type="dxa"/>
          </w:tcPr>
          <w:p w:rsidR="004E713F" w:rsidRPr="00421AAF" w:rsidRDefault="004E713F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  ребенка</w:t>
            </w:r>
          </w:p>
          <w:p w:rsidR="004E713F" w:rsidRPr="00421AAF" w:rsidRDefault="004E713F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лет</w:t>
            </w:r>
          </w:p>
        </w:tc>
      </w:tr>
      <w:tr w:rsidR="004E713F" w:rsidRPr="0020238A" w:rsidTr="00421AAF">
        <w:tc>
          <w:tcPr>
            <w:tcW w:w="3827" w:type="dxa"/>
          </w:tcPr>
          <w:p w:rsidR="004E713F" w:rsidRPr="00421AAF" w:rsidRDefault="004E713F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12, 13-14, 24 часов</w:t>
            </w:r>
          </w:p>
        </w:tc>
        <w:tc>
          <w:tcPr>
            <w:tcW w:w="3544" w:type="dxa"/>
          </w:tcPr>
          <w:p w:rsidR="004E713F" w:rsidRPr="00421AAF" w:rsidRDefault="008D6EE7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33,28</w:t>
            </w:r>
            <w:r w:rsidR="004E713F"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</w:tc>
        <w:tc>
          <w:tcPr>
            <w:tcW w:w="3402" w:type="dxa"/>
          </w:tcPr>
          <w:p w:rsidR="004E713F" w:rsidRPr="00421AAF" w:rsidRDefault="008D6EE7" w:rsidP="00421AAF">
            <w:pPr>
              <w:pStyle w:val="a7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36,61</w:t>
            </w:r>
            <w:r w:rsidR="004E713F" w:rsidRPr="00421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</w:tc>
      </w:tr>
    </w:tbl>
    <w:p w:rsidR="006429FD" w:rsidRPr="00DC441B" w:rsidRDefault="006429FD" w:rsidP="004E713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D7FF2" w:rsidRPr="00421AAF" w:rsidRDefault="00C930AF" w:rsidP="00CB6310">
      <w:pPr>
        <w:spacing w:after="0" w:line="0" w:lineRule="atLeast"/>
        <w:ind w:firstLine="8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="00AF06DD" w:rsidRPr="00421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качестве материальной поддержки родителям </w:t>
      </w:r>
      <w:r w:rsidRPr="00421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выплачивается компенсация</w:t>
      </w:r>
      <w:r w:rsidRPr="00421AAF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</w:p>
    <w:p w:rsidR="002D7FF2" w:rsidRPr="00421AAF" w:rsidRDefault="002D7FF2" w:rsidP="00CB6310">
      <w:pPr>
        <w:spacing w:after="0" w:line="0" w:lineRule="atLeast"/>
        <w:ind w:firstLine="8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A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421AAF">
        <w:rPr>
          <w:rFonts w:ascii="Times New Roman" w:eastAsia="Calibri" w:hAnsi="Times New Roman" w:cs="Times New Roman"/>
          <w:sz w:val="28"/>
          <w:szCs w:val="28"/>
        </w:rPr>
        <w:t xml:space="preserve">на первого ребенка – 20; </w:t>
      </w:r>
    </w:p>
    <w:p w:rsidR="002D7FF2" w:rsidRPr="00421AAF" w:rsidRDefault="002D7FF2" w:rsidP="00CB6310">
      <w:pPr>
        <w:spacing w:after="0" w:line="0" w:lineRule="atLeast"/>
        <w:ind w:firstLine="8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A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421AAF">
        <w:rPr>
          <w:rFonts w:ascii="Times New Roman" w:eastAsia="Calibri" w:hAnsi="Times New Roman" w:cs="Times New Roman"/>
          <w:sz w:val="28"/>
          <w:szCs w:val="28"/>
        </w:rPr>
        <w:t xml:space="preserve">на второго ребенка – 50; </w:t>
      </w:r>
    </w:p>
    <w:p w:rsidR="00C930AF" w:rsidRPr="00421AAF" w:rsidRDefault="002D7FF2" w:rsidP="00CB6310">
      <w:pPr>
        <w:spacing w:after="0" w:line="0" w:lineRule="atLeast"/>
        <w:ind w:firstLine="8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A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421AAF">
        <w:rPr>
          <w:rFonts w:ascii="Times New Roman" w:eastAsia="Calibri" w:hAnsi="Times New Roman" w:cs="Times New Roman"/>
          <w:sz w:val="28"/>
          <w:szCs w:val="28"/>
        </w:rPr>
        <w:t xml:space="preserve">на третьего ребенка и последующих детей – в размере 70 процентов за фактически оплаченные родителями месяцы присмотра </w:t>
      </w:r>
      <w:r w:rsidR="00AB691D" w:rsidRPr="00421AAF">
        <w:rPr>
          <w:rFonts w:ascii="Times New Roman" w:eastAsia="Calibri" w:hAnsi="Times New Roman" w:cs="Times New Roman"/>
          <w:sz w:val="28"/>
          <w:szCs w:val="28"/>
        </w:rPr>
        <w:br/>
      </w:r>
      <w:r w:rsidR="00C930AF" w:rsidRPr="00421AAF">
        <w:rPr>
          <w:rFonts w:ascii="Times New Roman" w:eastAsia="Calibri" w:hAnsi="Times New Roman" w:cs="Times New Roman"/>
          <w:sz w:val="28"/>
          <w:szCs w:val="28"/>
        </w:rPr>
        <w:t>и ухода за ребенком</w:t>
      </w:r>
      <w:r w:rsidR="00366EF2" w:rsidRPr="00421AAF">
        <w:rPr>
          <w:rFonts w:ascii="Times New Roman" w:eastAsia="Calibri" w:hAnsi="Times New Roman" w:cs="Times New Roman"/>
          <w:sz w:val="28"/>
          <w:szCs w:val="28"/>
        </w:rPr>
        <w:t xml:space="preserve"> из расчета </w:t>
      </w:r>
      <w:r w:rsidR="00DC441B" w:rsidRPr="00421AAF">
        <w:rPr>
          <w:rFonts w:ascii="Times New Roman" w:hAnsi="Times New Roman"/>
          <w:sz w:val="28"/>
          <w:szCs w:val="28"/>
        </w:rPr>
        <w:t>среднего размера родительской платы</w:t>
      </w:r>
      <w:r w:rsidR="00C930AF" w:rsidRPr="00421AAF">
        <w:rPr>
          <w:rFonts w:ascii="Times New Roman" w:eastAsia="Calibri" w:hAnsi="Times New Roman" w:cs="Times New Roman"/>
          <w:sz w:val="28"/>
          <w:szCs w:val="28"/>
        </w:rPr>
        <w:t>, но не более внесенной родителями суммы платы.</w:t>
      </w:r>
    </w:p>
    <w:p w:rsidR="00D64C5E" w:rsidRDefault="00D64C5E" w:rsidP="00421AA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F06DD" w:rsidRDefault="002D7FF2" w:rsidP="00421AA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Размер</w:t>
      </w:r>
      <w:r w:rsidR="008D0AD0" w:rsidRPr="00421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</w:t>
      </w:r>
      <w:r w:rsidR="00D134B4" w:rsidRPr="00421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Порядок выплаты компенсации</w:t>
      </w:r>
      <w:r w:rsidR="008D0AD0" w:rsidRPr="00421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 а также</w:t>
      </w:r>
      <w:r w:rsidR="00D134B4" w:rsidRPr="00421A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перечень документов</w:t>
      </w:r>
      <w:r w:rsidR="00D134B4" w:rsidRPr="0042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432ED4" w:rsidRPr="00421AAF" w:rsidRDefault="00432ED4" w:rsidP="00421AA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ED4" w:rsidRDefault="00CC034F" w:rsidP="00EB75F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получения компенсационной выплаты</w:t>
      </w:r>
      <w:r w:rsidR="00857BFD" w:rsidRPr="00B8752D">
        <w:rPr>
          <w:rFonts w:ascii="Times New Roman" w:hAnsi="Times New Roman" w:cs="Times New Roman"/>
          <w:sz w:val="32"/>
          <w:szCs w:val="32"/>
        </w:rPr>
        <w:t xml:space="preserve"> родителю</w:t>
      </w:r>
      <w:r w:rsidR="00AB691D" w:rsidRPr="00B8752D">
        <w:rPr>
          <w:rFonts w:ascii="Times New Roman" w:hAnsi="Times New Roman" w:cs="Times New Roman"/>
          <w:sz w:val="32"/>
          <w:szCs w:val="32"/>
        </w:rPr>
        <w:t xml:space="preserve"> (законному представителю)</w:t>
      </w:r>
      <w:r w:rsidR="00857BFD" w:rsidRPr="00B8752D">
        <w:rPr>
          <w:rFonts w:ascii="Times New Roman" w:hAnsi="Times New Roman" w:cs="Times New Roman"/>
          <w:sz w:val="32"/>
          <w:szCs w:val="32"/>
        </w:rPr>
        <w:t xml:space="preserve"> необходимо обратиться</w:t>
      </w:r>
      <w:r w:rsidR="00D64C5E">
        <w:rPr>
          <w:rFonts w:ascii="Times New Roman" w:hAnsi="Times New Roman" w:cs="Times New Roman"/>
          <w:sz w:val="32"/>
          <w:szCs w:val="32"/>
        </w:rPr>
        <w:t xml:space="preserve"> к заведующему </w:t>
      </w:r>
      <w:r w:rsidR="009431FE">
        <w:rPr>
          <w:rFonts w:ascii="Times New Roman" w:hAnsi="Times New Roman" w:cs="Times New Roman"/>
          <w:sz w:val="32"/>
          <w:szCs w:val="32"/>
        </w:rPr>
        <w:t>МБ</w:t>
      </w:r>
      <w:r w:rsidR="00BE712E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ОУ ДС КВ №5 МОТР Яровой Оксане Михайловне</w:t>
      </w:r>
      <w:r w:rsidR="00281C91">
        <w:rPr>
          <w:rFonts w:ascii="Times New Roman" w:hAnsi="Times New Roman" w:cs="Times New Roman"/>
          <w:sz w:val="32"/>
          <w:szCs w:val="32"/>
        </w:rPr>
        <w:t>,</w:t>
      </w:r>
      <w:r w:rsidR="00EB75F7">
        <w:rPr>
          <w:rFonts w:ascii="Times New Roman" w:hAnsi="Times New Roman" w:cs="Times New Roman"/>
          <w:sz w:val="32"/>
          <w:szCs w:val="32"/>
        </w:rPr>
        <w:t xml:space="preserve"> </w:t>
      </w:r>
      <w:r w:rsidR="00B8752D">
        <w:rPr>
          <w:rFonts w:ascii="Times New Roman" w:hAnsi="Times New Roman" w:cs="Times New Roman"/>
          <w:sz w:val="32"/>
          <w:szCs w:val="32"/>
        </w:rPr>
        <w:t>конт</w:t>
      </w:r>
      <w:r w:rsidR="009431FE">
        <w:rPr>
          <w:rFonts w:ascii="Times New Roman" w:hAnsi="Times New Roman" w:cs="Times New Roman"/>
          <w:sz w:val="32"/>
          <w:szCs w:val="32"/>
        </w:rPr>
        <w:t>актный телефон:</w:t>
      </w:r>
      <w:r w:rsidR="00F26026" w:rsidRPr="00F26026">
        <w:rPr>
          <w:color w:val="717070"/>
          <w:sz w:val="23"/>
          <w:szCs w:val="23"/>
        </w:rPr>
        <w:t xml:space="preserve"> </w:t>
      </w:r>
      <w:r w:rsidR="00F26026" w:rsidRPr="00F26026">
        <w:rPr>
          <w:rFonts w:ascii="Times New Roman" w:hAnsi="Times New Roman" w:cs="Times New Roman"/>
          <w:b/>
          <w:sz w:val="32"/>
          <w:szCs w:val="32"/>
        </w:rPr>
        <w:t>8</w:t>
      </w:r>
      <w:r w:rsidR="00F260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(86148) 4-21</w:t>
      </w:r>
      <w:r w:rsidR="00F26026" w:rsidRPr="00F26026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67</w:t>
      </w:r>
      <w:r w:rsidR="009431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752D" w:rsidRPr="00B8752D" w:rsidRDefault="009431FE" w:rsidP="00EB75F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8B074E" w:rsidRDefault="0095172B" w:rsidP="00CB631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5172B">
        <w:rPr>
          <w:rFonts w:ascii="Times New Roman" w:eastAsia="Calibri" w:hAnsi="Times New Roman" w:cs="Times New Roman"/>
          <w:sz w:val="32"/>
          <w:szCs w:val="32"/>
        </w:rPr>
        <w:t xml:space="preserve">Вся информация, касающаяся родительской </w:t>
      </w:r>
      <w:r w:rsidR="00BE712E">
        <w:rPr>
          <w:rFonts w:ascii="Times New Roman" w:eastAsia="Calibri" w:hAnsi="Times New Roman" w:cs="Times New Roman"/>
          <w:sz w:val="32"/>
          <w:szCs w:val="32"/>
        </w:rPr>
        <w:t xml:space="preserve">платы, размещена </w:t>
      </w:r>
      <w:r w:rsidR="00BE712E">
        <w:rPr>
          <w:rFonts w:ascii="Times New Roman" w:eastAsia="Calibri" w:hAnsi="Times New Roman" w:cs="Times New Roman"/>
          <w:sz w:val="32"/>
          <w:szCs w:val="32"/>
        </w:rPr>
        <w:br/>
        <w:t xml:space="preserve">на официальном сайте </w:t>
      </w:r>
      <w:r w:rsidR="00CC034F">
        <w:rPr>
          <w:rFonts w:ascii="Times New Roman" w:hAnsi="Times New Roman" w:cs="Times New Roman"/>
          <w:sz w:val="32"/>
          <w:szCs w:val="32"/>
        </w:rPr>
        <w:t>МБДОУ</w:t>
      </w:r>
      <w:r w:rsidR="00C832B5">
        <w:rPr>
          <w:rFonts w:ascii="Times New Roman" w:hAnsi="Times New Roman" w:cs="Times New Roman"/>
          <w:sz w:val="32"/>
          <w:szCs w:val="32"/>
        </w:rPr>
        <w:t xml:space="preserve"> ДС</w:t>
      </w:r>
      <w:r w:rsidR="00CC034F">
        <w:rPr>
          <w:rFonts w:ascii="Times New Roman" w:hAnsi="Times New Roman" w:cs="Times New Roman"/>
          <w:sz w:val="32"/>
          <w:szCs w:val="32"/>
        </w:rPr>
        <w:t xml:space="preserve"> КВ № 5</w:t>
      </w:r>
      <w:r w:rsidR="00C832B5">
        <w:rPr>
          <w:rFonts w:ascii="Times New Roman" w:hAnsi="Times New Roman" w:cs="Times New Roman"/>
          <w:sz w:val="32"/>
          <w:szCs w:val="32"/>
        </w:rPr>
        <w:t xml:space="preserve"> МОТР</w:t>
      </w:r>
      <w:r w:rsidR="00C832B5">
        <w:rPr>
          <w:rFonts w:ascii="Times New Roman" w:eastAsia="Calibri" w:hAnsi="Times New Roman" w:cs="Times New Roman"/>
          <w:sz w:val="32"/>
          <w:szCs w:val="32"/>
        </w:rPr>
        <w:t xml:space="preserve"> в сети Интернет по адресу</w:t>
      </w:r>
      <w:r w:rsidRPr="0095172B">
        <w:rPr>
          <w:rFonts w:ascii="Times New Roman" w:eastAsia="Calibri" w:hAnsi="Times New Roman" w:cs="Times New Roman"/>
          <w:sz w:val="32"/>
          <w:szCs w:val="32"/>
        </w:rPr>
        <w:t>:</w:t>
      </w:r>
      <w:r w:rsidR="007D1491" w:rsidRPr="007D1491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="00CC034F" w:rsidRPr="00CC034F">
        <w:rPr>
          <w:rFonts w:ascii="Arial" w:hAnsi="Arial" w:cs="Arial"/>
          <w:color w:val="006621"/>
          <w:sz w:val="21"/>
          <w:szCs w:val="21"/>
          <w:shd w:val="clear" w:color="auto" w:fill="FFFFFF"/>
        </w:rPr>
        <w:t>http://dstem5.ucoz.ru</w:t>
      </w:r>
      <w:r w:rsidR="009D7F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ссылка «Информация для родителей». </w:t>
      </w:r>
      <w:r w:rsidR="007D14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432ED4" w:rsidRPr="007D1491" w:rsidRDefault="00432ED4" w:rsidP="00CB631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8752D" w:rsidRPr="006309EA" w:rsidRDefault="008B074E" w:rsidP="00432ED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</w:t>
      </w:r>
      <w:r w:rsidR="0095172B">
        <w:rPr>
          <w:rFonts w:ascii="Times New Roman" w:eastAsia="Calibri" w:hAnsi="Times New Roman" w:cs="Times New Roman"/>
          <w:sz w:val="32"/>
          <w:szCs w:val="32"/>
        </w:rPr>
        <w:t>акже задать свои вопросы Вы можете по телефону</w:t>
      </w:r>
      <w:r w:rsidR="00F26026">
        <w:rPr>
          <w:rFonts w:ascii="Times New Roman" w:eastAsia="Calibri" w:hAnsi="Times New Roman" w:cs="Times New Roman"/>
          <w:sz w:val="32"/>
          <w:szCs w:val="32"/>
        </w:rPr>
        <w:t>:</w:t>
      </w:r>
      <w:r w:rsidR="0095172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26026" w:rsidRPr="00F26026">
        <w:rPr>
          <w:rFonts w:ascii="Times New Roman" w:hAnsi="Times New Roman" w:cs="Times New Roman"/>
          <w:b/>
          <w:sz w:val="32"/>
          <w:szCs w:val="32"/>
        </w:rPr>
        <w:t>8</w:t>
      </w:r>
      <w:r w:rsidR="00F26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034F">
        <w:rPr>
          <w:rFonts w:ascii="Times New Roman" w:hAnsi="Times New Roman" w:cs="Times New Roman"/>
          <w:b/>
          <w:sz w:val="32"/>
          <w:szCs w:val="32"/>
        </w:rPr>
        <w:t>(86148) 4-21</w:t>
      </w:r>
      <w:r w:rsidR="00F26026" w:rsidRPr="00F26026">
        <w:rPr>
          <w:rFonts w:ascii="Times New Roman" w:hAnsi="Times New Roman" w:cs="Times New Roman"/>
          <w:b/>
          <w:sz w:val="32"/>
          <w:szCs w:val="32"/>
        </w:rPr>
        <w:t>-</w:t>
      </w:r>
      <w:r w:rsidR="00CC034F">
        <w:rPr>
          <w:rFonts w:ascii="Times New Roman" w:hAnsi="Times New Roman" w:cs="Times New Roman"/>
          <w:b/>
          <w:sz w:val="32"/>
          <w:szCs w:val="32"/>
        </w:rPr>
        <w:t>67</w:t>
      </w:r>
      <w:r w:rsidR="00F26026">
        <w:rPr>
          <w:rFonts w:ascii="Times New Roman" w:hAnsi="Times New Roman" w:cs="Times New Roman"/>
          <w:sz w:val="32"/>
          <w:szCs w:val="32"/>
        </w:rPr>
        <w:t xml:space="preserve"> </w:t>
      </w:r>
      <w:r w:rsidR="00432ED4">
        <w:rPr>
          <w:rFonts w:ascii="Times New Roman" w:hAnsi="Times New Roman" w:cs="Times New Roman"/>
          <w:sz w:val="32"/>
          <w:szCs w:val="32"/>
        </w:rPr>
        <w:t xml:space="preserve">и </w:t>
      </w:r>
      <w:r w:rsidR="00F2602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32ED4">
        <w:rPr>
          <w:rFonts w:ascii="Times New Roman" w:eastAsia="Calibri" w:hAnsi="Times New Roman" w:cs="Times New Roman"/>
          <w:sz w:val="32"/>
          <w:szCs w:val="32"/>
        </w:rPr>
        <w:t xml:space="preserve">на официальном сайте </w:t>
      </w:r>
      <w:r w:rsidR="00CC034F">
        <w:rPr>
          <w:rFonts w:ascii="Times New Roman" w:hAnsi="Times New Roman" w:cs="Times New Roman"/>
          <w:sz w:val="32"/>
          <w:szCs w:val="32"/>
        </w:rPr>
        <w:t xml:space="preserve">МБДОУ </w:t>
      </w:r>
      <w:r w:rsidR="00432ED4">
        <w:rPr>
          <w:rFonts w:ascii="Times New Roman" w:hAnsi="Times New Roman" w:cs="Times New Roman"/>
          <w:sz w:val="32"/>
          <w:szCs w:val="32"/>
        </w:rPr>
        <w:t xml:space="preserve"> ДС </w:t>
      </w:r>
      <w:r w:rsidR="00CC034F">
        <w:rPr>
          <w:rFonts w:ascii="Times New Roman" w:hAnsi="Times New Roman" w:cs="Times New Roman"/>
          <w:sz w:val="32"/>
          <w:szCs w:val="32"/>
        </w:rPr>
        <w:t>КВ № 5</w:t>
      </w:r>
      <w:r w:rsidR="00432ED4">
        <w:rPr>
          <w:rFonts w:ascii="Times New Roman" w:hAnsi="Times New Roman" w:cs="Times New Roman"/>
          <w:sz w:val="32"/>
          <w:szCs w:val="32"/>
        </w:rPr>
        <w:t xml:space="preserve"> МОТР</w:t>
      </w:r>
      <w:r w:rsidR="00432ED4">
        <w:rPr>
          <w:rFonts w:ascii="Times New Roman" w:eastAsia="Calibri" w:hAnsi="Times New Roman" w:cs="Times New Roman"/>
          <w:sz w:val="32"/>
          <w:szCs w:val="32"/>
        </w:rPr>
        <w:t xml:space="preserve"> в сети Интернет по адресу</w:t>
      </w:r>
      <w:r w:rsidR="00432ED4" w:rsidRPr="0095172B">
        <w:rPr>
          <w:rFonts w:ascii="Times New Roman" w:eastAsia="Calibri" w:hAnsi="Times New Roman" w:cs="Times New Roman"/>
          <w:sz w:val="32"/>
          <w:szCs w:val="32"/>
        </w:rPr>
        <w:t>:</w:t>
      </w:r>
      <w:r w:rsidR="00CC034F" w:rsidRPr="00CC034F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http://dstem5.ucoz.ru</w:t>
      </w:r>
      <w:r w:rsidR="00CC03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32ED4">
        <w:rPr>
          <w:rFonts w:ascii="Times New Roman" w:hAnsi="Times New Roman" w:cs="Times New Roman"/>
          <w:sz w:val="32"/>
          <w:szCs w:val="32"/>
          <w:shd w:val="clear" w:color="auto" w:fill="FFFFFF"/>
        </w:rPr>
        <w:t>– ссылка «Контакты»</w:t>
      </w:r>
      <w:r w:rsidR="002544DA">
        <w:rPr>
          <w:rFonts w:ascii="Times New Roman" w:hAnsi="Times New Roman" w:cs="Times New Roman"/>
          <w:sz w:val="32"/>
          <w:szCs w:val="32"/>
          <w:shd w:val="clear" w:color="auto" w:fill="FFFFFF"/>
        </w:rPr>
        <w:t>, «Задать вопрос»</w:t>
      </w:r>
      <w:r w:rsidR="00CC034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sectPr w:rsidR="00B8752D" w:rsidRPr="006309EA" w:rsidSect="00421AAF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9D" w:rsidRDefault="00C1649D" w:rsidP="00421AAF">
      <w:pPr>
        <w:spacing w:after="0" w:line="240" w:lineRule="auto"/>
      </w:pPr>
      <w:r>
        <w:separator/>
      </w:r>
    </w:p>
  </w:endnote>
  <w:endnote w:type="continuationSeparator" w:id="0">
    <w:p w:rsidR="00C1649D" w:rsidRDefault="00C1649D" w:rsidP="0042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782"/>
    </w:sdtPr>
    <w:sdtContent>
      <w:p w:rsidR="00421AAF" w:rsidRDefault="009642B0">
        <w:pPr>
          <w:pStyle w:val="aa"/>
          <w:jc w:val="center"/>
        </w:pPr>
        <w:r>
          <w:fldChar w:fldCharType="begin"/>
        </w:r>
        <w:r w:rsidR="00DD0490">
          <w:instrText xml:space="preserve"> PAGE   \* MERGEFORMAT </w:instrText>
        </w:r>
        <w:r>
          <w:fldChar w:fldCharType="separate"/>
        </w:r>
        <w:r w:rsidR="00CC0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1AAF" w:rsidRDefault="00421A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9D" w:rsidRDefault="00C1649D" w:rsidP="00421AAF">
      <w:pPr>
        <w:spacing w:after="0" w:line="240" w:lineRule="auto"/>
      </w:pPr>
      <w:r>
        <w:separator/>
      </w:r>
    </w:p>
  </w:footnote>
  <w:footnote w:type="continuationSeparator" w:id="0">
    <w:p w:rsidR="00C1649D" w:rsidRDefault="00C1649D" w:rsidP="00421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66"/>
    <w:rsid w:val="00063B52"/>
    <w:rsid w:val="0008193D"/>
    <w:rsid w:val="00086EAA"/>
    <w:rsid w:val="00090071"/>
    <w:rsid w:val="0009412E"/>
    <w:rsid w:val="001818AB"/>
    <w:rsid w:val="00182A11"/>
    <w:rsid w:val="00192E8F"/>
    <w:rsid w:val="001A589A"/>
    <w:rsid w:val="001C396A"/>
    <w:rsid w:val="00200CE0"/>
    <w:rsid w:val="0020238A"/>
    <w:rsid w:val="002544DA"/>
    <w:rsid w:val="002730A3"/>
    <w:rsid w:val="00281C91"/>
    <w:rsid w:val="002D7FF2"/>
    <w:rsid w:val="002E1D87"/>
    <w:rsid w:val="00312F2E"/>
    <w:rsid w:val="003655F6"/>
    <w:rsid w:val="00366EF2"/>
    <w:rsid w:val="003738D6"/>
    <w:rsid w:val="003B4138"/>
    <w:rsid w:val="003D3095"/>
    <w:rsid w:val="003D5749"/>
    <w:rsid w:val="003D61B4"/>
    <w:rsid w:val="00411F93"/>
    <w:rsid w:val="00421AAF"/>
    <w:rsid w:val="00432ED4"/>
    <w:rsid w:val="00472FA8"/>
    <w:rsid w:val="004E713F"/>
    <w:rsid w:val="005361BC"/>
    <w:rsid w:val="00547E6A"/>
    <w:rsid w:val="0061033D"/>
    <w:rsid w:val="006309EA"/>
    <w:rsid w:val="006429FD"/>
    <w:rsid w:val="00657D9D"/>
    <w:rsid w:val="006E7B38"/>
    <w:rsid w:val="00743384"/>
    <w:rsid w:val="0076248D"/>
    <w:rsid w:val="00784544"/>
    <w:rsid w:val="007B5562"/>
    <w:rsid w:val="007C4AA4"/>
    <w:rsid w:val="007D1491"/>
    <w:rsid w:val="008337E4"/>
    <w:rsid w:val="008406BD"/>
    <w:rsid w:val="0084070A"/>
    <w:rsid w:val="008414B5"/>
    <w:rsid w:val="00857BFD"/>
    <w:rsid w:val="0086472D"/>
    <w:rsid w:val="008B074E"/>
    <w:rsid w:val="008D0AD0"/>
    <w:rsid w:val="008D6EE7"/>
    <w:rsid w:val="008F4EE4"/>
    <w:rsid w:val="009431FE"/>
    <w:rsid w:val="0095172B"/>
    <w:rsid w:val="009642B0"/>
    <w:rsid w:val="009642B5"/>
    <w:rsid w:val="009D7F64"/>
    <w:rsid w:val="009E2D08"/>
    <w:rsid w:val="00A11DF2"/>
    <w:rsid w:val="00A21472"/>
    <w:rsid w:val="00AB691D"/>
    <w:rsid w:val="00AD4365"/>
    <w:rsid w:val="00AF06DD"/>
    <w:rsid w:val="00AF5776"/>
    <w:rsid w:val="00B24ED4"/>
    <w:rsid w:val="00B8752D"/>
    <w:rsid w:val="00BC1BEE"/>
    <w:rsid w:val="00BC2E66"/>
    <w:rsid w:val="00BE712E"/>
    <w:rsid w:val="00BE7755"/>
    <w:rsid w:val="00BF4ED7"/>
    <w:rsid w:val="00C11AFE"/>
    <w:rsid w:val="00C1649D"/>
    <w:rsid w:val="00C275E6"/>
    <w:rsid w:val="00C832B5"/>
    <w:rsid w:val="00C930AF"/>
    <w:rsid w:val="00CB44F3"/>
    <w:rsid w:val="00CB6310"/>
    <w:rsid w:val="00CC034F"/>
    <w:rsid w:val="00CE0462"/>
    <w:rsid w:val="00CF0E42"/>
    <w:rsid w:val="00D134B4"/>
    <w:rsid w:val="00D30D3B"/>
    <w:rsid w:val="00D64C5E"/>
    <w:rsid w:val="00DC441B"/>
    <w:rsid w:val="00DD0490"/>
    <w:rsid w:val="00EB75F7"/>
    <w:rsid w:val="00ED3293"/>
    <w:rsid w:val="00F048D4"/>
    <w:rsid w:val="00F26026"/>
    <w:rsid w:val="00F55FFE"/>
    <w:rsid w:val="00FC4274"/>
    <w:rsid w:val="00FE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20238A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20238A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0238A"/>
  </w:style>
  <w:style w:type="paragraph" w:styleId="a8">
    <w:name w:val="header"/>
    <w:basedOn w:val="a"/>
    <w:link w:val="a9"/>
    <w:uiPriority w:val="99"/>
    <w:semiHidden/>
    <w:unhideWhenUsed/>
    <w:rsid w:val="0042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1AAF"/>
  </w:style>
  <w:style w:type="paragraph" w:styleId="aa">
    <w:name w:val="footer"/>
    <w:basedOn w:val="a"/>
    <w:link w:val="ab"/>
    <w:uiPriority w:val="99"/>
    <w:unhideWhenUsed/>
    <w:rsid w:val="0042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1AAF"/>
  </w:style>
  <w:style w:type="character" w:styleId="ac">
    <w:name w:val="Hyperlink"/>
    <w:basedOn w:val="a0"/>
    <w:uiPriority w:val="99"/>
    <w:unhideWhenUsed/>
    <w:rsid w:val="007D1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C1D9-978A-42A6-9D5A-6A06B6AA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RePack by SPecialiST</cp:lastModifiedBy>
  <cp:revision>2</cp:revision>
  <cp:lastPrinted>2018-03-22T08:45:00Z</cp:lastPrinted>
  <dcterms:created xsi:type="dcterms:W3CDTF">2018-10-24T14:32:00Z</dcterms:created>
  <dcterms:modified xsi:type="dcterms:W3CDTF">2018-10-24T14:32:00Z</dcterms:modified>
</cp:coreProperties>
</file>