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2E" w:rsidRPr="005C5E2E" w:rsidRDefault="005C5E2E" w:rsidP="005C5E2E">
      <w:pPr>
        <w:ind w:firstLine="709"/>
        <w:jc w:val="both"/>
        <w:rPr>
          <w:sz w:val="28"/>
          <w:szCs w:val="28"/>
        </w:rPr>
      </w:pPr>
      <w:r w:rsidRPr="005C5E2E">
        <w:rPr>
          <w:b/>
          <w:bCs/>
          <w:sz w:val="28"/>
          <w:szCs w:val="28"/>
        </w:rPr>
        <w:t>Сведения о возможности, порядке и условиях внесения физическими и юридическими лицами добровольных пожертвований и целевых взносов.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В соответствии с п. 7.8. Устава Муниципального бюджетного дошкольного образовательного учреждения детского сада комбинированного вида № 5 муниципального образования Темрюкский район 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7.8.Источниками формирования имущества и финансовы</w:t>
      </w:r>
      <w:r>
        <w:rPr>
          <w:sz w:val="28"/>
          <w:szCs w:val="28"/>
        </w:rPr>
        <w:t>х ресурсов Учреждения являются:</w:t>
      </w:r>
    </w:p>
    <w:p w:rsidR="005C5E2E" w:rsidRPr="005C5E2E" w:rsidRDefault="005C5E2E" w:rsidP="005C5E2E">
      <w:pPr>
        <w:pStyle w:val="a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имущество, закрепленное за ним на праве оперативного управления;</w:t>
      </w:r>
    </w:p>
    <w:p w:rsidR="005C5E2E" w:rsidRPr="005C5E2E" w:rsidRDefault="005C5E2E" w:rsidP="005C5E2E">
      <w:pPr>
        <w:pStyle w:val="a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бюджетные поступления в виде субсидий на выполнение муниципального задания и иные цели;</w:t>
      </w:r>
    </w:p>
    <w:p w:rsidR="005C5E2E" w:rsidRPr="005C5E2E" w:rsidRDefault="005C5E2E" w:rsidP="005C5E2E">
      <w:pPr>
        <w:pStyle w:val="a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добровольные имущественные взносы и пожертвования;</w:t>
      </w:r>
    </w:p>
    <w:p w:rsidR="005C5E2E" w:rsidRPr="005C5E2E" w:rsidRDefault="005C5E2E" w:rsidP="005C5E2E">
      <w:pPr>
        <w:pStyle w:val="a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средства, полученные от осуществления приносящей доход деятельности;</w:t>
      </w:r>
    </w:p>
    <w:p w:rsidR="005C5E2E" w:rsidRPr="005C5E2E" w:rsidRDefault="005C5E2E" w:rsidP="005C5E2E">
      <w:pPr>
        <w:pStyle w:val="a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иные источники, не запрещенные действующим законодательством</w:t>
      </w:r>
      <w:proofErr w:type="gramStart"/>
      <w:r w:rsidRPr="005C5E2E">
        <w:rPr>
          <w:sz w:val="28"/>
          <w:szCs w:val="28"/>
        </w:rPr>
        <w:t>.</w:t>
      </w:r>
      <w:proofErr w:type="gramEnd"/>
      <w:r w:rsidRPr="005C5E2E">
        <w:rPr>
          <w:sz w:val="28"/>
          <w:szCs w:val="28"/>
        </w:rPr>
        <w:t xml:space="preserve"> </w:t>
      </w:r>
      <w:proofErr w:type="gramStart"/>
      <w:r w:rsidRPr="005C5E2E">
        <w:rPr>
          <w:sz w:val="28"/>
          <w:szCs w:val="28"/>
        </w:rPr>
        <w:t>с</w:t>
      </w:r>
      <w:proofErr w:type="gramEnd"/>
      <w:r w:rsidRPr="005C5E2E">
        <w:rPr>
          <w:sz w:val="28"/>
          <w:szCs w:val="28"/>
        </w:rPr>
        <w:t xml:space="preserve">т. 582 Гражданского кодекса РФ 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МБДОУ ДС КВ № 5 вправе привлекать дополнительные финансовые средства в виде добровольных и благотворительных пожертвований физических и (или) юридических лиц. Пожертвованием признается дарение денежных средств, имущества или права в общеполезных целях. Пожертвование имущества может быть обусловлено жертвователем использованием этого имущества по определенному назначению. МБДОУ ДС КВ № 5, принимая пожертвование, для использования которого установлено определенное назначение, ведет обособленный учет всех операций по использованию пожертвованного имущества.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использовано. ДОУ по другому назначению лишь с согласия жертвователя. Использование ДОУ пожертвованного имущества не в соответствии с указанным жертвователем назначением или изменение этого назначения с нарушением установленных правил дает право жертвователю, его наследникам или иному правопреемнику требовать отмены пожертвования. Об использовании пожертвования ДОУ по письменному запросу предоставляет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Вопрос о необходимости привлечения внебюджетных сре</w:t>
      </w:r>
      <w:proofErr w:type="gramStart"/>
      <w:r w:rsidRPr="005C5E2E">
        <w:rPr>
          <w:sz w:val="28"/>
          <w:szCs w:val="28"/>
        </w:rPr>
        <w:t>дств дл</w:t>
      </w:r>
      <w:proofErr w:type="gramEnd"/>
      <w:r w:rsidRPr="005C5E2E">
        <w:rPr>
          <w:sz w:val="28"/>
          <w:szCs w:val="28"/>
        </w:rPr>
        <w:t xml:space="preserve">я нужд МБДОУ ДС КВ № 5 является прерогативой Совета Учреждения, на заседаниях которого обсуждаются механизмы, источники и порядок расходования внебюджетных средств. Как </w:t>
      </w:r>
      <w:proofErr w:type="gramStart"/>
      <w:r w:rsidRPr="005C5E2E">
        <w:rPr>
          <w:sz w:val="28"/>
          <w:szCs w:val="28"/>
        </w:rPr>
        <w:t>правило</w:t>
      </w:r>
      <w:proofErr w:type="gramEnd"/>
      <w:r w:rsidRPr="005C5E2E">
        <w:rPr>
          <w:sz w:val="28"/>
          <w:szCs w:val="28"/>
        </w:rPr>
        <w:t xml:space="preserve"> в роли дарителей выступают частные лица (бывшие выпускники ДОУ, родители обучающихся, представители коммерческих структур).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Денежные средства поступают на расчетный счет учреж</w:t>
      </w:r>
      <w:r>
        <w:rPr>
          <w:sz w:val="28"/>
          <w:szCs w:val="28"/>
        </w:rPr>
        <w:t xml:space="preserve">дения (внебюджетные средства). </w:t>
      </w:r>
      <w:r w:rsidRPr="005C5E2E">
        <w:rPr>
          <w:sz w:val="28"/>
          <w:szCs w:val="28"/>
        </w:rPr>
        <w:t xml:space="preserve">Порядок их расходования определяется Советом Учреждения. Администрация ДОУ </w:t>
      </w:r>
      <w:proofErr w:type="gramStart"/>
      <w:r w:rsidRPr="005C5E2E">
        <w:rPr>
          <w:sz w:val="28"/>
          <w:szCs w:val="28"/>
        </w:rPr>
        <w:t>предоставляет Совету отчет</w:t>
      </w:r>
      <w:proofErr w:type="gramEnd"/>
      <w:r w:rsidRPr="005C5E2E">
        <w:rPr>
          <w:sz w:val="28"/>
          <w:szCs w:val="28"/>
        </w:rPr>
        <w:t xml:space="preserve"> о расходовании средств, все финансовые документы.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Пожертвование имущества оформляется договором пожертвования. Имущество подлежит постановке на учет в соответствие с требованиями нормативных документов в области бухгалтерского учета.</w:t>
      </w:r>
    </w:p>
    <w:p w:rsid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В ДОУ  принят локальный акт «Положение о порядке привлечения, расходования и учёта добровольных пожертвований физических и (или) юридических лиц» (Приложение № 3)</w:t>
      </w:r>
      <w:r>
        <w:rPr>
          <w:sz w:val="28"/>
          <w:szCs w:val="28"/>
        </w:rPr>
        <w:t>.</w:t>
      </w:r>
    </w:p>
    <w:p w:rsidR="005C5E2E" w:rsidRDefault="005C5E2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lastRenderedPageBreak/>
        <w:t>Приложение № 1</w:t>
      </w:r>
    </w:p>
    <w:p w:rsidR="005C5E2E" w:rsidRDefault="005C5E2E" w:rsidP="005C5E2E">
      <w:pPr>
        <w:pStyle w:val="a0"/>
        <w:spacing w:after="0"/>
        <w:ind w:firstLine="709"/>
      </w:pPr>
      <w:r w:rsidRPr="005C5E2E">
        <w:rPr>
          <w:sz w:val="28"/>
          <w:szCs w:val="28"/>
        </w:rPr>
        <w:t xml:space="preserve">Сведения из </w:t>
      </w:r>
      <w:hyperlink r:id="rId5" w:history="1">
        <w:r>
          <w:rPr>
            <w:rStyle w:val="a5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5C5E2E" w:rsidRDefault="00F751A1" w:rsidP="005C5E2E">
      <w:pPr>
        <w:pStyle w:val="a0"/>
        <w:spacing w:after="0"/>
        <w:ind w:firstLine="709"/>
      </w:pPr>
      <w:hyperlink r:id="rId6" w:history="1">
        <w:r w:rsidR="005C5E2E">
          <w:rPr>
            <w:rStyle w:val="a5"/>
          </w:rPr>
          <w:t>Часть вторая</w:t>
        </w:r>
      </w:hyperlink>
    </w:p>
    <w:p w:rsidR="005C5E2E" w:rsidRDefault="00F751A1" w:rsidP="005C5E2E">
      <w:pPr>
        <w:pStyle w:val="a0"/>
        <w:spacing w:after="0"/>
        <w:ind w:firstLine="709"/>
      </w:pPr>
      <w:hyperlink r:id="rId7" w:history="1">
        <w:r w:rsidR="005C5E2E">
          <w:rPr>
            <w:rStyle w:val="a5"/>
          </w:rPr>
          <w:t>Раздел IV. Отдельные виды обязательств (ст.ст. 454 - 1109)</w:t>
        </w:r>
      </w:hyperlink>
    </w:p>
    <w:p w:rsidR="005C5E2E" w:rsidRDefault="00F751A1" w:rsidP="005C5E2E">
      <w:pPr>
        <w:pStyle w:val="a0"/>
        <w:spacing w:after="0"/>
        <w:ind w:firstLine="709"/>
        <w:rPr>
          <w:color w:val="374352"/>
          <w:sz w:val="28"/>
          <w:szCs w:val="28"/>
        </w:rPr>
      </w:pPr>
      <w:hyperlink r:id="rId8" w:history="1">
        <w:r w:rsidR="005C5E2E">
          <w:rPr>
            <w:rStyle w:val="a5"/>
          </w:rPr>
          <w:t>Глава 32. Дарение (ст.ст. 572 - 582)</w:t>
        </w:r>
      </w:hyperlink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Статья 582. Пожертвования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9" w:anchor="sub_124" w:history="1">
        <w:r w:rsidRPr="005C5E2E">
          <w:rPr>
            <w:rStyle w:val="a5"/>
            <w:color w:val="auto"/>
          </w:rPr>
          <w:t>статье 124</w:t>
        </w:r>
      </w:hyperlink>
      <w:r w:rsidRPr="005C5E2E">
        <w:rPr>
          <w:rStyle w:val="a5"/>
          <w:color w:val="auto"/>
          <w:sz w:val="28"/>
          <w:szCs w:val="28"/>
        </w:rPr>
        <w:t xml:space="preserve"> </w:t>
      </w:r>
      <w:r w:rsidRPr="005C5E2E">
        <w:rPr>
          <w:sz w:val="28"/>
          <w:szCs w:val="28"/>
        </w:rPr>
        <w:t>настоящего Кодекса.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10" w:anchor="sub_5824" w:history="1">
        <w:r w:rsidRPr="005C5E2E">
          <w:rPr>
            <w:rStyle w:val="a5"/>
            <w:color w:val="auto"/>
          </w:rPr>
          <w:t>пунктом 4</w:t>
        </w:r>
      </w:hyperlink>
      <w:r w:rsidRPr="005C5E2E">
        <w:rPr>
          <w:rStyle w:val="a5"/>
          <w:color w:val="auto"/>
          <w:sz w:val="28"/>
          <w:szCs w:val="28"/>
        </w:rPr>
        <w:t xml:space="preserve"> </w:t>
      </w:r>
      <w:r w:rsidRPr="005C5E2E">
        <w:rPr>
          <w:sz w:val="28"/>
          <w:szCs w:val="28"/>
        </w:rPr>
        <w:t>настоящей статьи, дает право жертвователю, его наследникам или иному правопреемнику требовать отмены пожертвования.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</w:pPr>
      <w:r w:rsidRPr="005C5E2E">
        <w:rPr>
          <w:sz w:val="28"/>
          <w:szCs w:val="28"/>
        </w:rPr>
        <w:t xml:space="preserve">6. К пожертвованиям не применяются </w:t>
      </w:r>
      <w:hyperlink r:id="rId11" w:anchor="sub_578" w:history="1">
        <w:r w:rsidRPr="005C5E2E">
          <w:rPr>
            <w:rStyle w:val="a5"/>
            <w:color w:val="auto"/>
          </w:rPr>
          <w:t>статьи 578</w:t>
        </w:r>
      </w:hyperlink>
      <w:r w:rsidRPr="005C5E2E">
        <w:rPr>
          <w:rStyle w:val="a5"/>
          <w:color w:val="auto"/>
          <w:sz w:val="28"/>
          <w:szCs w:val="28"/>
        </w:rPr>
        <w:t xml:space="preserve"> </w:t>
      </w:r>
      <w:r w:rsidRPr="005C5E2E">
        <w:rPr>
          <w:sz w:val="28"/>
          <w:szCs w:val="28"/>
        </w:rPr>
        <w:t xml:space="preserve">и </w:t>
      </w:r>
      <w:hyperlink r:id="rId12" w:anchor="sub_581" w:history="1">
        <w:r w:rsidRPr="005C5E2E">
          <w:rPr>
            <w:rStyle w:val="a5"/>
            <w:color w:val="auto"/>
          </w:rPr>
          <w:t>581</w:t>
        </w:r>
      </w:hyperlink>
      <w:r w:rsidRPr="005C5E2E">
        <w:t xml:space="preserve"> </w:t>
      </w:r>
      <w:r w:rsidRPr="005C5E2E">
        <w:rPr>
          <w:sz w:val="28"/>
          <w:szCs w:val="28"/>
        </w:rPr>
        <w:t>настоящего Кодекса</w:t>
      </w:r>
    </w:p>
    <w:p w:rsidR="005C5E2E" w:rsidRDefault="005C5E2E">
      <w:pPr>
        <w:suppressAutoHyphens w:val="0"/>
        <w:spacing w:after="20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rStyle w:val="a4"/>
          <w:b w:val="0"/>
          <w:sz w:val="28"/>
          <w:szCs w:val="28"/>
        </w:rPr>
      </w:pPr>
      <w:r w:rsidRPr="005C5E2E">
        <w:rPr>
          <w:rStyle w:val="a4"/>
          <w:b w:val="0"/>
          <w:sz w:val="28"/>
          <w:szCs w:val="28"/>
        </w:rPr>
        <w:lastRenderedPageBreak/>
        <w:t>Приложение № 2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rStyle w:val="a4"/>
          <w:b w:val="0"/>
          <w:sz w:val="28"/>
          <w:szCs w:val="28"/>
        </w:rPr>
        <w:t xml:space="preserve">Сведения из Устава  ДОУ 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7.8.Источниками формирования имущества и финансовых ресурсов Учреждения являются:</w:t>
      </w:r>
    </w:p>
    <w:p w:rsidR="005C5E2E" w:rsidRPr="005C5E2E" w:rsidRDefault="005C5E2E" w:rsidP="005C5E2E">
      <w:pPr>
        <w:pStyle w:val="a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имущество, закрепленное за ним на праве оперативного управления; </w:t>
      </w:r>
    </w:p>
    <w:p w:rsidR="005C5E2E" w:rsidRPr="005C5E2E" w:rsidRDefault="005C5E2E" w:rsidP="005C5E2E">
      <w:pPr>
        <w:pStyle w:val="a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бюджетные поступления в виде субсидий на выполнение муниципального задания и иные цели;</w:t>
      </w:r>
    </w:p>
    <w:p w:rsidR="005C5E2E" w:rsidRPr="005C5E2E" w:rsidRDefault="005C5E2E" w:rsidP="005C5E2E">
      <w:pPr>
        <w:pStyle w:val="a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добровольные имущественные взносы и пожертвования; </w:t>
      </w:r>
    </w:p>
    <w:p w:rsidR="005C5E2E" w:rsidRPr="005C5E2E" w:rsidRDefault="005C5E2E" w:rsidP="005C5E2E">
      <w:pPr>
        <w:pStyle w:val="a0"/>
        <w:numPr>
          <w:ilvl w:val="0"/>
          <w:numId w:val="3"/>
        </w:numPr>
        <w:spacing w:after="0"/>
        <w:jc w:val="both"/>
        <w:rPr>
          <w:rStyle w:val="a4"/>
          <w:b w:val="0"/>
          <w:sz w:val="28"/>
          <w:szCs w:val="28"/>
        </w:rPr>
      </w:pPr>
      <w:r w:rsidRPr="005C5E2E">
        <w:rPr>
          <w:sz w:val="28"/>
          <w:szCs w:val="28"/>
        </w:rPr>
        <w:t>средства, полученные от осуществления приносящей доход деятельности;</w:t>
      </w:r>
    </w:p>
    <w:p w:rsidR="005C5E2E" w:rsidRPr="005C5E2E" w:rsidRDefault="005C5E2E" w:rsidP="005C5E2E">
      <w:pPr>
        <w:pStyle w:val="a0"/>
        <w:numPr>
          <w:ilvl w:val="0"/>
          <w:numId w:val="3"/>
        </w:numPr>
        <w:spacing w:after="0"/>
        <w:jc w:val="both"/>
      </w:pPr>
      <w:r w:rsidRPr="005C5E2E">
        <w:rPr>
          <w:rStyle w:val="a4"/>
          <w:b w:val="0"/>
          <w:sz w:val="28"/>
          <w:szCs w:val="28"/>
        </w:rPr>
        <w:t>иные источники, не запрещенные действующим законодательством.</w:t>
      </w:r>
    </w:p>
    <w:p w:rsidR="005C5E2E" w:rsidRDefault="005C5E2E">
      <w:pPr>
        <w:suppressAutoHyphens w:val="0"/>
        <w:spacing w:after="20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rStyle w:val="a4"/>
          <w:b w:val="0"/>
          <w:sz w:val="28"/>
          <w:szCs w:val="28"/>
        </w:rPr>
        <w:lastRenderedPageBreak/>
        <w:t>Приложение № 3</w:t>
      </w:r>
    </w:p>
    <w:p w:rsidR="005C5E2E" w:rsidRPr="005C5E2E" w:rsidRDefault="005C5E2E" w:rsidP="005C5E2E">
      <w:pPr>
        <w:pStyle w:val="a0"/>
        <w:spacing w:after="0"/>
        <w:ind w:firstLine="709"/>
        <w:jc w:val="center"/>
        <w:rPr>
          <w:sz w:val="28"/>
          <w:szCs w:val="28"/>
        </w:rPr>
      </w:pPr>
      <w:r w:rsidRPr="005C5E2E">
        <w:rPr>
          <w:sz w:val="28"/>
          <w:szCs w:val="28"/>
        </w:rPr>
        <w:t>ПОЛОЖЕНИЕ</w:t>
      </w:r>
    </w:p>
    <w:p w:rsidR="005C5E2E" w:rsidRPr="005C5E2E" w:rsidRDefault="005C5E2E" w:rsidP="005C5E2E">
      <w:pPr>
        <w:pStyle w:val="a0"/>
        <w:spacing w:after="0"/>
        <w:ind w:firstLine="709"/>
        <w:jc w:val="center"/>
        <w:rPr>
          <w:sz w:val="28"/>
          <w:szCs w:val="28"/>
        </w:rPr>
      </w:pPr>
      <w:r w:rsidRPr="005C5E2E">
        <w:rPr>
          <w:sz w:val="28"/>
          <w:szCs w:val="28"/>
        </w:rPr>
        <w:t>о порядке привлечения, расходования и учёта добровольных пожертвований физических и юридических лиц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Общие положения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Настоящее Положение разработано для развития и содержания материально-технической базы муниципального бюджетного дошкольного образовательного учреждения детского сада комбинированного вида № 5 муниципального образования Темрюкский район, осуществления образовательного процесса, увеличения количества профилактических, оздоровительных и </w:t>
      </w:r>
      <w:proofErr w:type="spellStart"/>
      <w:r w:rsidRPr="005C5E2E">
        <w:rPr>
          <w:sz w:val="28"/>
          <w:szCs w:val="28"/>
        </w:rPr>
        <w:t>досуговых</w:t>
      </w:r>
      <w:proofErr w:type="spellEnd"/>
      <w:r w:rsidRPr="005C5E2E">
        <w:rPr>
          <w:sz w:val="28"/>
          <w:szCs w:val="28"/>
        </w:rPr>
        <w:t xml:space="preserve"> мероприятий с воспитанниками, не предусмотренных государственными нормативами финансирования.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5C5E2E">
        <w:rPr>
          <w:sz w:val="28"/>
          <w:szCs w:val="28"/>
        </w:rPr>
        <w:t>с</w:t>
      </w:r>
      <w:proofErr w:type="gramEnd"/>
      <w:r w:rsidRPr="005C5E2E">
        <w:rPr>
          <w:sz w:val="28"/>
          <w:szCs w:val="28"/>
        </w:rPr>
        <w:t>:</w:t>
      </w:r>
    </w:p>
    <w:p w:rsidR="005C5E2E" w:rsidRPr="005C5E2E" w:rsidRDefault="005C5E2E" w:rsidP="005C5E2E">
      <w:pPr>
        <w:pStyle w:val="a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Гражданским кодексом РФ;</w:t>
      </w:r>
    </w:p>
    <w:p w:rsidR="005C5E2E" w:rsidRPr="005C5E2E" w:rsidRDefault="005C5E2E" w:rsidP="005C5E2E">
      <w:pPr>
        <w:pStyle w:val="a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Законом РФ «О некоммерческих организациях»;</w:t>
      </w:r>
    </w:p>
    <w:p w:rsidR="005C5E2E" w:rsidRPr="005C5E2E" w:rsidRDefault="005C5E2E" w:rsidP="005C5E2E">
      <w:pPr>
        <w:pStyle w:val="a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Законом РФ «Об образовании»;</w:t>
      </w:r>
    </w:p>
    <w:p w:rsidR="005C5E2E" w:rsidRPr="005C5E2E" w:rsidRDefault="005C5E2E" w:rsidP="005C5E2E">
      <w:pPr>
        <w:pStyle w:val="a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Налоговым кодексом РФ;</w:t>
      </w:r>
    </w:p>
    <w:p w:rsidR="005C5E2E" w:rsidRPr="005C5E2E" w:rsidRDefault="005C5E2E" w:rsidP="005C5E2E">
      <w:pPr>
        <w:pStyle w:val="a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Законом РФ «О благотворительной деятельности и благотворительных организациях»;</w:t>
      </w:r>
    </w:p>
    <w:p w:rsidR="005C5E2E" w:rsidRPr="005C5E2E" w:rsidRDefault="005C5E2E" w:rsidP="005C5E2E">
      <w:pPr>
        <w:pStyle w:val="a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Уставом Учреждения.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Настоящее Положение устанавливает механизм привлечения и расходования денежных пожертвований.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5C5E2E">
        <w:rPr>
          <w:sz w:val="28"/>
          <w:szCs w:val="28"/>
        </w:rPr>
        <w:t>Согласно статье 1 Федерального Закона «О благотворительной деятельности и благотворительных организациях» 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поддержки”.</w:t>
      </w:r>
      <w:proofErr w:type="gramEnd"/>
    </w:p>
    <w:p w:rsidR="005C5E2E" w:rsidRPr="005C5E2E" w:rsidRDefault="005C5E2E" w:rsidP="005C5E2E">
      <w:pPr>
        <w:pStyle w:val="a0"/>
        <w:spacing w:after="0"/>
        <w:ind w:firstLine="709"/>
        <w:jc w:val="both"/>
        <w:rPr>
          <w:rStyle w:val="a4"/>
          <w:sz w:val="28"/>
          <w:szCs w:val="28"/>
        </w:rPr>
      </w:pPr>
      <w:r w:rsidRPr="005C5E2E">
        <w:rPr>
          <w:sz w:val="28"/>
          <w:szCs w:val="28"/>
        </w:rPr>
        <w:t xml:space="preserve"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5C5E2E">
        <w:rPr>
          <w:sz w:val="28"/>
          <w:szCs w:val="28"/>
        </w:rPr>
        <w:t>благополучатели</w:t>
      </w:r>
      <w:proofErr w:type="spellEnd"/>
      <w:r w:rsidRPr="005C5E2E">
        <w:rPr>
          <w:sz w:val="28"/>
          <w:szCs w:val="28"/>
        </w:rPr>
        <w:t>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5C5E2E">
        <w:rPr>
          <w:rStyle w:val="a4"/>
          <w:sz w:val="28"/>
          <w:szCs w:val="28"/>
        </w:rPr>
        <w:t xml:space="preserve">Благотворители </w:t>
      </w:r>
      <w:r w:rsidRPr="005C5E2E">
        <w:rPr>
          <w:rStyle w:val="a4"/>
          <w:b w:val="0"/>
          <w:sz w:val="28"/>
          <w:szCs w:val="28"/>
        </w:rPr>
        <w:t>-</w:t>
      </w:r>
      <w:r w:rsidRPr="005C5E2E">
        <w:rPr>
          <w:sz w:val="28"/>
          <w:szCs w:val="28"/>
        </w:rPr>
        <w:t xml:space="preserve">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5C5E2E" w:rsidRPr="005C5E2E" w:rsidRDefault="005C5E2E" w:rsidP="005C5E2E">
      <w:pPr>
        <w:pStyle w:val="a0"/>
        <w:spacing w:after="0"/>
        <w:ind w:firstLine="709"/>
        <w:jc w:val="both"/>
        <w:rPr>
          <w:rStyle w:val="a4"/>
          <w:sz w:val="28"/>
          <w:szCs w:val="28"/>
        </w:rPr>
      </w:pPr>
      <w:r w:rsidRPr="005C5E2E">
        <w:rPr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rStyle w:val="a4"/>
          <w:sz w:val="28"/>
          <w:szCs w:val="28"/>
        </w:rPr>
      </w:pPr>
      <w:r w:rsidRPr="005C5E2E">
        <w:rPr>
          <w:rStyle w:val="a4"/>
          <w:sz w:val="28"/>
          <w:szCs w:val="28"/>
        </w:rPr>
        <w:t xml:space="preserve">Добровольцы </w:t>
      </w:r>
      <w:r w:rsidRPr="005C5E2E">
        <w:rPr>
          <w:sz w:val="28"/>
          <w:szCs w:val="28"/>
        </w:rPr>
        <w:t xml:space="preserve">- граждане, осуществляющие благотворительную деятельность в форме безвозмездного труда в интересах </w:t>
      </w:r>
      <w:proofErr w:type="spellStart"/>
      <w:r w:rsidRPr="005C5E2E">
        <w:rPr>
          <w:sz w:val="28"/>
          <w:szCs w:val="28"/>
        </w:rPr>
        <w:t>благополучателя</w:t>
      </w:r>
      <w:proofErr w:type="spellEnd"/>
      <w:r w:rsidRPr="005C5E2E">
        <w:rPr>
          <w:sz w:val="28"/>
          <w:szCs w:val="28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proofErr w:type="spellStart"/>
      <w:r w:rsidRPr="005C5E2E">
        <w:rPr>
          <w:rStyle w:val="a4"/>
          <w:sz w:val="28"/>
          <w:szCs w:val="28"/>
        </w:rPr>
        <w:t>Благополучатели</w:t>
      </w:r>
      <w:proofErr w:type="spellEnd"/>
      <w:r w:rsidRPr="005C5E2E">
        <w:rPr>
          <w:rStyle w:val="a4"/>
          <w:sz w:val="28"/>
          <w:szCs w:val="28"/>
        </w:rPr>
        <w:t xml:space="preserve"> </w:t>
      </w:r>
      <w:r w:rsidRPr="005C5E2E">
        <w:rPr>
          <w:sz w:val="28"/>
          <w:szCs w:val="28"/>
        </w:rPr>
        <w:t>– лица, получающие благотворительные пожертвования от благотворителей, помощь добровольцев.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lastRenderedPageBreak/>
        <w:t>Для содействия образовательной деятельности Учреждения дополнительные внебюджетные финансовые средства и пожертвования должны перечисляться на счет Учреждения.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Под пожертвованиями понимаются добровольные денежные взносы родителей учащихся, иных физических и юридических лиц с указанием цели назначения взноса.</w:t>
      </w:r>
    </w:p>
    <w:p w:rsid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является благотворительной. Учреждение руководствуется в работе с благотворителями следующими принципа</w:t>
      </w:r>
      <w:r>
        <w:rPr>
          <w:sz w:val="28"/>
          <w:szCs w:val="28"/>
        </w:rPr>
        <w:t>ми:</w:t>
      </w:r>
    </w:p>
    <w:p w:rsidR="005C5E2E" w:rsidRPr="005C5E2E" w:rsidRDefault="005C5E2E" w:rsidP="005C5E2E">
      <w:pPr>
        <w:pStyle w:val="a0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добровольность;</w:t>
      </w:r>
    </w:p>
    <w:p w:rsidR="005C5E2E" w:rsidRPr="005C5E2E" w:rsidRDefault="005C5E2E" w:rsidP="005C5E2E">
      <w:pPr>
        <w:pStyle w:val="a0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законность;</w:t>
      </w:r>
    </w:p>
    <w:p w:rsidR="005C5E2E" w:rsidRPr="005C5E2E" w:rsidRDefault="005C5E2E" w:rsidP="005C5E2E">
      <w:pPr>
        <w:pStyle w:val="a0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конфиденциальность при получении пожертвований;</w:t>
      </w:r>
    </w:p>
    <w:p w:rsidR="005C5E2E" w:rsidRPr="005C5E2E" w:rsidRDefault="005C5E2E" w:rsidP="005C5E2E">
      <w:pPr>
        <w:pStyle w:val="a0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гласность при расходовании.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Настоящее Положение регламентирует сбор (передачу, прием) добровольных пожертвований физических лиц и юридических лиц, направленных на следующие цели развития Учреждения:</w:t>
      </w:r>
    </w:p>
    <w:p w:rsidR="005C5E2E" w:rsidRPr="005C5E2E" w:rsidRDefault="005C5E2E" w:rsidP="00AA52FF">
      <w:pPr>
        <w:pStyle w:val="a0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улучшение материально-технической базы Учреждения,</w:t>
      </w:r>
    </w:p>
    <w:p w:rsidR="005C5E2E" w:rsidRPr="005C5E2E" w:rsidRDefault="005C5E2E" w:rsidP="00AA52FF">
      <w:pPr>
        <w:pStyle w:val="a0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повышение качества образовательного процесса.</w:t>
      </w:r>
    </w:p>
    <w:p w:rsidR="005C5E2E" w:rsidRPr="005C5E2E" w:rsidRDefault="005C5E2E" w:rsidP="00AA52FF">
      <w:pPr>
        <w:pStyle w:val="a0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Улучшение материально - технической базы Учреждения включает в себя:</w:t>
      </w:r>
    </w:p>
    <w:p w:rsidR="005C5E2E" w:rsidRPr="005C5E2E" w:rsidRDefault="005C5E2E" w:rsidP="00AA52FF">
      <w:pPr>
        <w:pStyle w:val="a0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приобретение строительных и технических материалов и оборудования,</w:t>
      </w:r>
    </w:p>
    <w:p w:rsidR="005C5E2E" w:rsidRPr="005C5E2E" w:rsidRDefault="005C5E2E" w:rsidP="00AA52FF">
      <w:pPr>
        <w:pStyle w:val="a0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ремонт учебных классов, игровых и других помещений,</w:t>
      </w:r>
    </w:p>
    <w:p w:rsidR="005C5E2E" w:rsidRPr="005C5E2E" w:rsidRDefault="005C5E2E" w:rsidP="00AA52FF">
      <w:pPr>
        <w:pStyle w:val="a0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эстетическое оформление Учреждения,</w:t>
      </w:r>
    </w:p>
    <w:p w:rsidR="005C5E2E" w:rsidRPr="005C5E2E" w:rsidRDefault="005C5E2E" w:rsidP="00AA52FF">
      <w:pPr>
        <w:pStyle w:val="a0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благоустройство территории,</w:t>
      </w:r>
    </w:p>
    <w:p w:rsidR="005C5E2E" w:rsidRPr="005C5E2E" w:rsidRDefault="005C5E2E" w:rsidP="00AA52FF">
      <w:pPr>
        <w:pStyle w:val="a0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приобретение мебели, игрушек, костюмов, канцтоваров, хозяйственных материалов, средств дезинфекции.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Повышение качества образовательного процесса, включает в себя:</w:t>
      </w:r>
    </w:p>
    <w:p w:rsidR="005C5E2E" w:rsidRPr="005C5E2E" w:rsidRDefault="005C5E2E" w:rsidP="00AA52FF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приобретение компьютеров, комплектующих, периферийных устройств и оргтехники;</w:t>
      </w:r>
    </w:p>
    <w:p w:rsidR="005C5E2E" w:rsidRPr="005C5E2E" w:rsidRDefault="005C5E2E" w:rsidP="00AA52FF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обеспечение экспертизы инновационных и оздоровительных программ,</w:t>
      </w:r>
    </w:p>
    <w:p w:rsidR="005C5E2E" w:rsidRPr="005C5E2E" w:rsidRDefault="005C5E2E" w:rsidP="00AA52FF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осуществление опытно - экспериментальной и инновационной деятельности,</w:t>
      </w:r>
    </w:p>
    <w:p w:rsidR="005C5E2E" w:rsidRPr="005C5E2E" w:rsidRDefault="005C5E2E" w:rsidP="00AA52FF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приобретение книг, дисков, программ, учебно-методических и наглядных пособий, призов.</w:t>
      </w:r>
    </w:p>
    <w:p w:rsidR="005C5E2E" w:rsidRPr="005C5E2E" w:rsidRDefault="005C5E2E" w:rsidP="00AA52FF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оплата подписки на необходимые издания периодической литературы для работы специалистов.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отношений: Дарения (ст. 572 ГК РФ) и Пожертвования (ст. 582 ГК РФ).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 572 ГК РФ).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Средства признаются пожертвованием в соответствии со статьей 582 ГК РФ.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lastRenderedPageBreak/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На принятие пожертвования не требуется чьего-либо разрешения или согласия (пункт 2 статьи 582 ГК РФ).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(пункт 3 статьи 582 ТК РФ).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5C5E2E">
        <w:rPr>
          <w:sz w:val="28"/>
          <w:szCs w:val="28"/>
        </w:rPr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Таким образом, благотворители вправе определять порядок и цели использования своих пожертвований</w:t>
      </w:r>
      <w:proofErr w:type="gramStart"/>
      <w:r w:rsidRPr="005C5E2E">
        <w:rPr>
          <w:sz w:val="28"/>
          <w:szCs w:val="28"/>
        </w:rPr>
        <w:t>.</w:t>
      </w:r>
      <w:proofErr w:type="gramEnd"/>
      <w:r w:rsidRPr="005C5E2E">
        <w:rPr>
          <w:sz w:val="28"/>
          <w:szCs w:val="28"/>
        </w:rPr>
        <w:t xml:space="preserve"> (</w:t>
      </w:r>
      <w:proofErr w:type="gramStart"/>
      <w:r w:rsidRPr="005C5E2E">
        <w:rPr>
          <w:sz w:val="28"/>
          <w:szCs w:val="28"/>
        </w:rPr>
        <w:t>п</w:t>
      </w:r>
      <w:proofErr w:type="gramEnd"/>
      <w:r w:rsidRPr="005C5E2E">
        <w:rPr>
          <w:sz w:val="28"/>
          <w:szCs w:val="28"/>
        </w:rPr>
        <w:t>ункт 5 статьи 582 ГК РФ).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Сумма добровольных пожертвований не оговаривается и не ограничивается.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Для расходования добровольных пожертвований составляется смета расходов,  которая утверждается директором Учреждения.</w:t>
      </w:r>
    </w:p>
    <w:p w:rsidR="005C5E2E" w:rsidRPr="005C5E2E" w:rsidRDefault="005C5E2E" w:rsidP="005C5E2E">
      <w:pPr>
        <w:pStyle w:val="3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  <w:b w:val="0"/>
        </w:rPr>
      </w:pPr>
      <w:r w:rsidRPr="005C5E2E">
        <w:rPr>
          <w:rFonts w:cs="Times New Roman"/>
          <w:b w:val="0"/>
        </w:rPr>
        <w:t>Порядок приема имущества в виде дарения и передачи денежных сре</w:t>
      </w:r>
      <w:proofErr w:type="gramStart"/>
      <w:r w:rsidRPr="005C5E2E">
        <w:rPr>
          <w:rFonts w:cs="Times New Roman"/>
          <w:b w:val="0"/>
        </w:rPr>
        <w:t>дств в в</w:t>
      </w:r>
      <w:proofErr w:type="gramEnd"/>
      <w:r w:rsidRPr="005C5E2E">
        <w:rPr>
          <w:rFonts w:cs="Times New Roman"/>
          <w:b w:val="0"/>
        </w:rPr>
        <w:t>иде пожертвований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Прием имущества в виде дарения от благотворителей состоит из следующих этапов:</w:t>
      </w:r>
    </w:p>
    <w:p w:rsidR="005C5E2E" w:rsidRPr="005C5E2E" w:rsidRDefault="005C5E2E" w:rsidP="00AA52FF">
      <w:pPr>
        <w:pStyle w:val="a0"/>
        <w:spacing w:after="0"/>
        <w:ind w:firstLine="709"/>
        <w:jc w:val="center"/>
        <w:rPr>
          <w:sz w:val="28"/>
          <w:szCs w:val="28"/>
        </w:rPr>
      </w:pPr>
      <w:r w:rsidRPr="005C5E2E">
        <w:rPr>
          <w:sz w:val="28"/>
          <w:szCs w:val="28"/>
        </w:rPr>
        <w:t>Заключение договора дарения.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</w:t>
      </w:r>
      <w:proofErr w:type="gramStart"/>
      <w:r w:rsidRPr="005C5E2E">
        <w:rPr>
          <w:sz w:val="28"/>
          <w:szCs w:val="28"/>
        </w:rPr>
        <w:t>ценности</w:t>
      </w:r>
      <w:proofErr w:type="gramEnd"/>
      <w:r w:rsidRPr="005C5E2E">
        <w:rPr>
          <w:sz w:val="28"/>
          <w:szCs w:val="28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Денежные средства, полученные от благотворителей, в виде пожертвований</w:t>
      </w:r>
      <w:r w:rsidRPr="005C5E2E">
        <w:rPr>
          <w:rStyle w:val="a4"/>
          <w:b w:val="0"/>
          <w:sz w:val="28"/>
          <w:szCs w:val="28"/>
        </w:rPr>
        <w:t>,</w:t>
      </w:r>
      <w:r w:rsidR="00AA52FF">
        <w:rPr>
          <w:rStyle w:val="a4"/>
          <w:b w:val="0"/>
          <w:sz w:val="28"/>
          <w:szCs w:val="28"/>
        </w:rPr>
        <w:t xml:space="preserve"> </w:t>
      </w:r>
      <w:r w:rsidRPr="005C5E2E">
        <w:rPr>
          <w:sz w:val="28"/>
          <w:szCs w:val="28"/>
        </w:rPr>
        <w:t>должны поступать на лицевой счет Учреждения через учреждения банка с указанием назначения их целевого использования.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Учет имущества (в том числе денежных средств), полученного в качестве пожертвований, должен вестись отдельно.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Добровольные пожертвования родителей (законных представителей) обучающихся - могут быть внесены в виде денежных взносов, перечисляемых родителями (законными представителями) на Счет Учреждения по безналичному расчету.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lastRenderedPageBreak/>
        <w:t>Добровольные пожертвования (взносы) могут быть внесены родителями в виде строительных материалов, оборудования, мебели, канцелярских товаров и т.д. по согласованию с администрацией Учреждения и при заключении договора между родителями (законными представителями) обучающихся и администрацией Учреждения (договор пожертвования).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Сумма добровольных пожертвований не оговаривается и не ограничивается.</w:t>
      </w:r>
    </w:p>
    <w:p w:rsidR="005C5E2E" w:rsidRPr="005C5E2E" w:rsidRDefault="005C5E2E" w:rsidP="00AA52FF">
      <w:pPr>
        <w:pStyle w:val="a0"/>
        <w:spacing w:after="0"/>
        <w:ind w:firstLine="709"/>
        <w:jc w:val="center"/>
        <w:rPr>
          <w:sz w:val="28"/>
          <w:szCs w:val="28"/>
        </w:rPr>
      </w:pPr>
      <w:r w:rsidRPr="005C5E2E">
        <w:rPr>
          <w:sz w:val="28"/>
          <w:szCs w:val="28"/>
        </w:rPr>
        <w:t>Порядок расходования добровольных пожертвований.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Для расходования добровольных пожертвований составляется благотворительная программа или смета расходов, рассматривается администрацией Учреждения с учетом: программы развития Учреждения; образовательных программ; плана работы Учреждения на год; заявок на финансовое и материально-техническое обеспечение Учреждения, с учетом поступивших денежных средств на вышеперечисленные цели, согласуется с Советом Учреждения и утверждается директором.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В случае необходимости в течение года в благотворительную программу могут быть внесены изменения и дополнения по согласованию с Советом Учреждения.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 xml:space="preserve">Администрация Учреждения </w:t>
      </w:r>
      <w:proofErr w:type="gramStart"/>
      <w:r w:rsidRPr="005C5E2E">
        <w:rPr>
          <w:sz w:val="28"/>
          <w:szCs w:val="28"/>
        </w:rPr>
        <w:t>отчитывается о расходовании</w:t>
      </w:r>
      <w:proofErr w:type="gramEnd"/>
      <w:r w:rsidRPr="005C5E2E">
        <w:rPr>
          <w:sz w:val="28"/>
          <w:szCs w:val="28"/>
        </w:rPr>
        <w:t xml:space="preserve"> добровольных взносов родителей (законных представителей) обучающихся перед родительской общественностью не реже одного раза в год на совместном заседании Совета Учреждения с родительской общественностью, с дальнейшей трансляцией на классных родительских собраниях и на сайте Учреждения, в разделе «Публичный доклад».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Если в платежном поручении плательщик не указывает, на какие цели производит благотворительные пожертвования, то Учреждение вправе направлять их на указанные в пункте 2.1. цели.</w:t>
      </w:r>
    </w:p>
    <w:p w:rsidR="005C5E2E" w:rsidRPr="005C5E2E" w:rsidRDefault="005C5E2E" w:rsidP="00AA52FF">
      <w:pPr>
        <w:pStyle w:val="a0"/>
        <w:spacing w:after="0"/>
        <w:ind w:firstLine="709"/>
        <w:jc w:val="center"/>
        <w:rPr>
          <w:sz w:val="28"/>
          <w:szCs w:val="28"/>
        </w:rPr>
      </w:pPr>
      <w:r w:rsidRPr="005C5E2E">
        <w:rPr>
          <w:sz w:val="28"/>
          <w:szCs w:val="28"/>
        </w:rPr>
        <w:t>Порядок принятия и срок действия Положения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Данное Положение согласовывается с профсоюзным комитетом Учреждения, рассматривается на педагогическом совете и утверждается приказом директора Учреждения.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Настоящее Положение принимается на неопределенный срок.</w:t>
      </w:r>
    </w:p>
    <w:p w:rsidR="005C5E2E" w:rsidRPr="005C5E2E" w:rsidRDefault="005C5E2E" w:rsidP="005C5E2E">
      <w:pPr>
        <w:pStyle w:val="a0"/>
        <w:spacing w:after="0"/>
        <w:ind w:firstLine="709"/>
        <w:jc w:val="both"/>
        <w:rPr>
          <w:sz w:val="28"/>
          <w:szCs w:val="28"/>
        </w:rPr>
      </w:pPr>
      <w:r w:rsidRPr="005C5E2E">
        <w:rPr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5C5E2E" w:rsidRPr="005C5E2E" w:rsidRDefault="005C5E2E" w:rsidP="005C5E2E">
      <w:pPr>
        <w:pStyle w:val="a0"/>
        <w:spacing w:after="0"/>
        <w:ind w:firstLine="709"/>
        <w:jc w:val="both"/>
      </w:pPr>
      <w:r w:rsidRPr="005C5E2E">
        <w:rPr>
          <w:sz w:val="28"/>
          <w:szCs w:val="28"/>
        </w:rPr>
        <w:t>Изменения и дополнения к Положению принимаются на педагогическом совете в составе новой редакции Положения, которое утверждается директором Учреждения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p w:rsidR="003974EE" w:rsidRDefault="003974EE">
      <w:pPr>
        <w:suppressAutoHyphens w:val="0"/>
        <w:spacing w:after="200" w:line="276" w:lineRule="auto"/>
      </w:pPr>
      <w:r>
        <w:br w:type="page"/>
      </w:r>
    </w:p>
    <w:p w:rsidR="003974EE" w:rsidRDefault="003974EE" w:rsidP="003974EE">
      <w:pPr>
        <w:pStyle w:val="a0"/>
        <w:spacing w:after="0"/>
        <w:ind w:firstLine="709"/>
        <w:jc w:val="center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lastRenderedPageBreak/>
        <w:t>Договор пожертвования</w:t>
      </w:r>
    </w:p>
    <w:p w:rsidR="003974EE" w:rsidRDefault="003974EE" w:rsidP="003974EE">
      <w:pPr>
        <w:pStyle w:val="a0"/>
        <w:spacing w:after="0"/>
        <w:ind w:firstLine="709"/>
        <w:jc w:val="center"/>
        <w:rPr>
          <w:color w:val="374352"/>
          <w:sz w:val="28"/>
          <w:szCs w:val="28"/>
        </w:rPr>
        <w:sectPr w:rsidR="003974EE" w:rsidSect="00AC0A03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lastRenderedPageBreak/>
        <w:t>г. Темрюк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lastRenderedPageBreak/>
        <w:t>«____»_______________20__ года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  <w:sectPr w:rsidR="003974EE" w:rsidSect="00AC0A03">
          <w:type w:val="continuous"/>
          <w:pgSz w:w="11906" w:h="16838"/>
          <w:pgMar w:top="567" w:right="567" w:bottom="567" w:left="567" w:header="720" w:footer="720" w:gutter="0"/>
          <w:cols w:num="2" w:space="720"/>
          <w:docGrid w:linePitch="360"/>
        </w:sectPr>
      </w:pP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</w:p>
    <w:p w:rsidR="003974EE" w:rsidRDefault="003974EE" w:rsidP="003974EE">
      <w:pPr>
        <w:pStyle w:val="a0"/>
        <w:spacing w:after="0"/>
        <w:ind w:firstLine="709"/>
        <w:jc w:val="both"/>
        <w:rPr>
          <w:rStyle w:val="a4"/>
          <w:b w:val="0"/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____________________________________________, именуемый в дальнейшем «Жертвователь», с одной стороны, и Муниципальное бюджетное дошкольное образовательное учреждение  детский сад комбинированного вида № 5 муниципального образования Темрюкский район, именуемое в дальнейшем «Учреждение», в лице </w:t>
      </w:r>
      <w:proofErr w:type="gramStart"/>
      <w:r>
        <w:rPr>
          <w:color w:val="374352"/>
          <w:sz w:val="28"/>
          <w:szCs w:val="28"/>
        </w:rPr>
        <w:t>заведующего</w:t>
      </w:r>
      <w:proofErr w:type="gramEnd"/>
      <w:r>
        <w:rPr>
          <w:color w:val="374352"/>
          <w:sz w:val="28"/>
          <w:szCs w:val="28"/>
        </w:rPr>
        <w:t xml:space="preserve"> Яровой Оксаны Михайловны,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3974EE" w:rsidRDefault="003974EE" w:rsidP="003974EE">
      <w:pPr>
        <w:pStyle w:val="a0"/>
        <w:spacing w:after="0"/>
        <w:ind w:firstLine="709"/>
        <w:jc w:val="both"/>
        <w:rPr>
          <w:rStyle w:val="a4"/>
          <w:b w:val="0"/>
          <w:color w:val="374352"/>
          <w:sz w:val="28"/>
          <w:szCs w:val="28"/>
        </w:rPr>
      </w:pPr>
    </w:p>
    <w:p w:rsidR="003974EE" w:rsidRDefault="003974EE" w:rsidP="003974EE">
      <w:pPr>
        <w:pStyle w:val="a0"/>
        <w:spacing w:after="0"/>
        <w:ind w:firstLine="709"/>
        <w:jc w:val="center"/>
        <w:rPr>
          <w:color w:val="374352"/>
          <w:sz w:val="28"/>
          <w:szCs w:val="28"/>
        </w:rPr>
      </w:pPr>
      <w:r>
        <w:rPr>
          <w:rStyle w:val="a4"/>
          <w:b w:val="0"/>
          <w:color w:val="374352"/>
          <w:sz w:val="28"/>
          <w:szCs w:val="28"/>
        </w:rPr>
        <w:t>1.ПРЕДМЕТ ДОГОВОРА</w:t>
      </w:r>
    </w:p>
    <w:p w:rsidR="003974EE" w:rsidRDefault="003974EE" w:rsidP="003974EE">
      <w:pPr>
        <w:pStyle w:val="a0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В соответствии с настоящим договором Учреждение принимает от Жертвователя добровольное пожертвование в виде_________________________ __________________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(денежные средства (сумма), имущество, права и т.п., если вещь не одна — перечисление, указывается индивидуализирующие признаки)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1.2. Жертвователь передает Учреждению имущество (денежные средства), указанное в п. 1.1 настоящего договора, для использования Учреждением </w:t>
      </w:r>
      <w:proofErr w:type="gramStart"/>
      <w:r>
        <w:rPr>
          <w:color w:val="374352"/>
          <w:sz w:val="28"/>
          <w:szCs w:val="28"/>
        </w:rPr>
        <w:t>на</w:t>
      </w:r>
      <w:proofErr w:type="gramEnd"/>
      <w:r>
        <w:rPr>
          <w:color w:val="374352"/>
          <w:sz w:val="28"/>
          <w:szCs w:val="28"/>
        </w:rPr>
        <w:t xml:space="preserve"> _______________________________________________________________________.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(уставную деятельность/указать конкретную цель)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1.3. Имущество считается переданным Учреждению с момента подписания акта приема-передачи (денежные средства считаются переданными Учреждению с момента их зачисления на лицевой счет Учреждения).</w:t>
      </w:r>
    </w:p>
    <w:p w:rsidR="003974EE" w:rsidRDefault="003974EE" w:rsidP="003974EE">
      <w:pPr>
        <w:pStyle w:val="a0"/>
        <w:spacing w:after="0"/>
        <w:ind w:firstLine="709"/>
        <w:jc w:val="both"/>
        <w:rPr>
          <w:rStyle w:val="a4"/>
          <w:b w:val="0"/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1.4. Если использование Учреждением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3974EE" w:rsidRDefault="003974EE" w:rsidP="003974EE">
      <w:pPr>
        <w:pStyle w:val="a0"/>
        <w:spacing w:after="0"/>
        <w:ind w:firstLine="709"/>
        <w:jc w:val="both"/>
        <w:rPr>
          <w:rStyle w:val="a4"/>
          <w:b w:val="0"/>
          <w:color w:val="374352"/>
          <w:sz w:val="28"/>
          <w:szCs w:val="28"/>
        </w:rPr>
      </w:pPr>
    </w:p>
    <w:p w:rsidR="003974EE" w:rsidRDefault="003974EE" w:rsidP="003974EE">
      <w:pPr>
        <w:pStyle w:val="a0"/>
        <w:spacing w:after="0"/>
        <w:ind w:firstLine="709"/>
        <w:jc w:val="center"/>
        <w:rPr>
          <w:color w:val="374352"/>
          <w:sz w:val="28"/>
          <w:szCs w:val="28"/>
        </w:rPr>
      </w:pPr>
      <w:r>
        <w:rPr>
          <w:rStyle w:val="a4"/>
          <w:b w:val="0"/>
          <w:color w:val="374352"/>
          <w:sz w:val="28"/>
          <w:szCs w:val="28"/>
        </w:rPr>
        <w:t>2. ПРАВА И ОБЯЗАННОСТИ СТОРОН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2.1. Учреждение </w:t>
      </w:r>
      <w:proofErr w:type="gramStart"/>
      <w:r>
        <w:rPr>
          <w:color w:val="374352"/>
          <w:sz w:val="28"/>
          <w:szCs w:val="28"/>
        </w:rPr>
        <w:t>праве</w:t>
      </w:r>
      <w:proofErr w:type="gramEnd"/>
      <w:r>
        <w:rPr>
          <w:color w:val="374352"/>
          <w:sz w:val="28"/>
          <w:szCs w:val="28"/>
        </w:rPr>
        <w:t xml:space="preserve"> принять добровольное пожертвование от Жертвователя.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2.3. Жертвователь вправе требовать отмены пожертвования в случае использования Учреждением пожертвованного имущества (денежных средств) не в соответствии с целями, указанными в п. 1.2 настоящего договора.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2.4.Учреждение обязано ежегодно отчитываться за целевое использование полученных денежных средств, имущества.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</w:rPr>
      </w:pPr>
      <w:r>
        <w:rPr>
          <w:color w:val="374352"/>
          <w:sz w:val="28"/>
          <w:szCs w:val="28"/>
        </w:rPr>
        <w:t xml:space="preserve"> 2.5.Жертвователь имеет право получать своевременные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</w:rPr>
      </w:pPr>
    </w:p>
    <w:p w:rsidR="003974EE" w:rsidRDefault="003974EE" w:rsidP="003974EE">
      <w:pPr>
        <w:pStyle w:val="a0"/>
        <w:spacing w:after="0"/>
        <w:ind w:firstLine="709"/>
        <w:jc w:val="center"/>
        <w:rPr>
          <w:color w:val="374352"/>
          <w:sz w:val="28"/>
          <w:szCs w:val="28"/>
        </w:rPr>
      </w:pPr>
      <w:r>
        <w:rPr>
          <w:rStyle w:val="a4"/>
          <w:b w:val="0"/>
          <w:color w:val="374352"/>
          <w:sz w:val="28"/>
          <w:szCs w:val="28"/>
        </w:rPr>
        <w:t>3. РАЗРЕШЕНИЕ СПОРОВ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3974EE" w:rsidRPr="00AC0A03" w:rsidRDefault="003974EE" w:rsidP="003974EE">
      <w:pPr>
        <w:pStyle w:val="a0"/>
        <w:spacing w:after="0"/>
        <w:ind w:firstLine="709"/>
        <w:jc w:val="both"/>
        <w:rPr>
          <w:rStyle w:val="a4"/>
          <w:b w:val="0"/>
          <w:bCs w:val="0"/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lastRenderedPageBreak/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3974EE" w:rsidRDefault="003974EE" w:rsidP="003974EE">
      <w:pPr>
        <w:pStyle w:val="a0"/>
        <w:spacing w:after="0"/>
        <w:ind w:firstLine="709"/>
        <w:jc w:val="both"/>
        <w:rPr>
          <w:rStyle w:val="a4"/>
          <w:b w:val="0"/>
          <w:color w:val="374352"/>
          <w:sz w:val="28"/>
          <w:szCs w:val="28"/>
        </w:rPr>
      </w:pPr>
    </w:p>
    <w:p w:rsidR="003974EE" w:rsidRDefault="003974EE" w:rsidP="003974EE">
      <w:pPr>
        <w:pStyle w:val="a0"/>
        <w:spacing w:after="0"/>
        <w:ind w:firstLine="709"/>
        <w:jc w:val="center"/>
        <w:rPr>
          <w:color w:val="374352"/>
          <w:sz w:val="28"/>
          <w:szCs w:val="28"/>
        </w:rPr>
      </w:pPr>
      <w:r>
        <w:rPr>
          <w:rStyle w:val="a4"/>
          <w:b w:val="0"/>
          <w:color w:val="374352"/>
          <w:sz w:val="28"/>
          <w:szCs w:val="28"/>
        </w:rPr>
        <w:t>4. ФОРС-МАЖОР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4.1.Стороны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</w:p>
    <w:p w:rsidR="003974EE" w:rsidRDefault="003974EE" w:rsidP="003974EE">
      <w:pPr>
        <w:pStyle w:val="a0"/>
        <w:spacing w:after="0"/>
        <w:ind w:firstLine="709"/>
        <w:jc w:val="center"/>
        <w:rPr>
          <w:color w:val="374352"/>
          <w:sz w:val="28"/>
          <w:szCs w:val="28"/>
        </w:rPr>
      </w:pPr>
      <w:r>
        <w:rPr>
          <w:rStyle w:val="a4"/>
          <w:b w:val="0"/>
          <w:color w:val="374352"/>
          <w:sz w:val="28"/>
          <w:szCs w:val="28"/>
        </w:rPr>
        <w:t>5. СРОК ДЕЙСТВИЯ ДОГОВОРА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3974EE" w:rsidRDefault="003974EE" w:rsidP="003974EE">
      <w:pPr>
        <w:pStyle w:val="a0"/>
        <w:spacing w:after="0"/>
        <w:ind w:firstLine="709"/>
        <w:jc w:val="both"/>
        <w:rPr>
          <w:rStyle w:val="a4"/>
          <w:b w:val="0"/>
          <w:color w:val="374352"/>
          <w:sz w:val="28"/>
          <w:szCs w:val="28"/>
        </w:rPr>
      </w:pPr>
    </w:p>
    <w:p w:rsidR="003974EE" w:rsidRDefault="003974EE" w:rsidP="003974EE">
      <w:pPr>
        <w:pStyle w:val="a0"/>
        <w:spacing w:after="0"/>
        <w:ind w:firstLine="709"/>
        <w:jc w:val="center"/>
        <w:rPr>
          <w:color w:val="374352"/>
          <w:sz w:val="28"/>
          <w:szCs w:val="28"/>
        </w:rPr>
      </w:pPr>
      <w:r>
        <w:rPr>
          <w:rStyle w:val="a4"/>
          <w:b w:val="0"/>
          <w:color w:val="374352"/>
          <w:sz w:val="28"/>
          <w:szCs w:val="28"/>
        </w:rPr>
        <w:t>6. ЗАКЛЮЧИТЕЛЬНЫЕ ПОЛОЖЕНИЯ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6.3. </w:t>
      </w:r>
      <w:proofErr w:type="gramStart"/>
      <w:r>
        <w:rPr>
          <w:color w:val="374352"/>
          <w:sz w:val="28"/>
          <w:szCs w:val="28"/>
        </w:rPr>
        <w:t>Договор</w:t>
      </w:r>
      <w:proofErr w:type="gramEnd"/>
      <w:r>
        <w:rPr>
          <w:color w:val="374352"/>
          <w:sz w:val="28"/>
          <w:szCs w:val="28"/>
        </w:rPr>
        <w:t xml:space="preserve"> может быть расторгнут по письменному соглашению Сторон.</w:t>
      </w:r>
    </w:p>
    <w:p w:rsidR="003974EE" w:rsidRDefault="003974EE" w:rsidP="003974EE">
      <w:pPr>
        <w:pStyle w:val="a0"/>
        <w:spacing w:after="0"/>
        <w:ind w:firstLine="709"/>
        <w:jc w:val="both"/>
        <w:rPr>
          <w:rStyle w:val="a4"/>
          <w:b w:val="0"/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3974EE" w:rsidRDefault="003974EE" w:rsidP="003974EE">
      <w:pPr>
        <w:pStyle w:val="a0"/>
        <w:spacing w:after="0"/>
        <w:ind w:firstLine="709"/>
        <w:jc w:val="center"/>
        <w:rPr>
          <w:rStyle w:val="a4"/>
          <w:b w:val="0"/>
          <w:color w:val="374352"/>
          <w:sz w:val="28"/>
          <w:szCs w:val="28"/>
        </w:rPr>
      </w:pPr>
    </w:p>
    <w:p w:rsidR="003974EE" w:rsidRDefault="003974EE" w:rsidP="003974EE">
      <w:pPr>
        <w:pStyle w:val="a0"/>
        <w:spacing w:after="0"/>
        <w:ind w:firstLine="709"/>
        <w:jc w:val="center"/>
        <w:rPr>
          <w:color w:val="374352"/>
          <w:sz w:val="28"/>
          <w:szCs w:val="28"/>
        </w:rPr>
      </w:pPr>
      <w:r>
        <w:rPr>
          <w:rStyle w:val="a4"/>
          <w:b w:val="0"/>
          <w:color w:val="374352"/>
          <w:sz w:val="28"/>
          <w:szCs w:val="28"/>
        </w:rPr>
        <w:t>7. АДРЕСА И РЕКВИЗИТЫ СТОРОН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  <w:sectPr w:rsidR="003974EE" w:rsidSect="00AC0A03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lastRenderedPageBreak/>
        <w:t>Жертвователь: ___________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_______________________ 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_______________________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_______________________ 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_______________________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_______________________ 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_______________________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_______________________ 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_______________________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_______________________ 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_______________________ 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>_______________________</w:t>
      </w:r>
    </w:p>
    <w:p w:rsidR="003974EE" w:rsidRDefault="003974EE" w:rsidP="003974EE">
      <w:pPr>
        <w:pStyle w:val="a0"/>
        <w:spacing w:after="0"/>
        <w:ind w:firstLine="709"/>
        <w:jc w:val="both"/>
        <w:rPr>
          <w:color w:val="374352"/>
          <w:sz w:val="28"/>
          <w:szCs w:val="28"/>
        </w:rPr>
      </w:pPr>
      <w:r>
        <w:rPr>
          <w:color w:val="374352"/>
          <w:sz w:val="28"/>
          <w:szCs w:val="28"/>
        </w:rPr>
        <w:t xml:space="preserve">_______________________ </w:t>
      </w: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Pr="00714B86" w:rsidRDefault="003974EE" w:rsidP="003974EE">
      <w:pPr>
        <w:ind w:firstLine="709"/>
        <w:rPr>
          <w:sz w:val="28"/>
          <w:szCs w:val="28"/>
        </w:rPr>
      </w:pPr>
      <w:r w:rsidRPr="00714B86">
        <w:rPr>
          <w:sz w:val="28"/>
          <w:szCs w:val="28"/>
        </w:rPr>
        <w:lastRenderedPageBreak/>
        <w:t>МБДОУ Д</w:t>
      </w:r>
      <w:r>
        <w:rPr>
          <w:sz w:val="28"/>
          <w:szCs w:val="28"/>
        </w:rPr>
        <w:t>С</w:t>
      </w:r>
      <w:r w:rsidRPr="00714B86">
        <w:rPr>
          <w:sz w:val="28"/>
          <w:szCs w:val="28"/>
        </w:rPr>
        <w:t xml:space="preserve"> КВ № 5</w:t>
      </w:r>
    </w:p>
    <w:p w:rsidR="003974EE" w:rsidRDefault="003974EE" w:rsidP="003974EE">
      <w:pPr>
        <w:ind w:firstLine="709"/>
        <w:rPr>
          <w:sz w:val="28"/>
          <w:szCs w:val="28"/>
        </w:rPr>
      </w:pPr>
      <w:r w:rsidRPr="00714B86">
        <w:rPr>
          <w:sz w:val="28"/>
          <w:szCs w:val="28"/>
        </w:rPr>
        <w:t>Индекс</w:t>
      </w:r>
      <w:r>
        <w:rPr>
          <w:sz w:val="28"/>
          <w:szCs w:val="28"/>
        </w:rPr>
        <w:t>353507,</w:t>
      </w:r>
    </w:p>
    <w:p w:rsidR="003974EE" w:rsidRPr="00714B86" w:rsidRDefault="003974EE" w:rsidP="003974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Темрюк, ул. </w:t>
      </w:r>
      <w:proofErr w:type="spellStart"/>
      <w:r>
        <w:rPr>
          <w:sz w:val="28"/>
          <w:szCs w:val="28"/>
        </w:rPr>
        <w:t>Терлецкого</w:t>
      </w:r>
      <w:proofErr w:type="spellEnd"/>
      <w:r>
        <w:rPr>
          <w:sz w:val="28"/>
          <w:szCs w:val="28"/>
        </w:rPr>
        <w:t>, 9</w:t>
      </w:r>
    </w:p>
    <w:p w:rsidR="003974EE" w:rsidRPr="00714B86" w:rsidRDefault="003974EE" w:rsidP="003974EE">
      <w:pPr>
        <w:ind w:firstLine="709"/>
        <w:rPr>
          <w:sz w:val="28"/>
          <w:szCs w:val="28"/>
        </w:rPr>
      </w:pPr>
      <w:r w:rsidRPr="00714B86">
        <w:rPr>
          <w:sz w:val="28"/>
          <w:szCs w:val="28"/>
        </w:rPr>
        <w:t xml:space="preserve">тел. </w:t>
      </w:r>
      <w:r>
        <w:rPr>
          <w:sz w:val="28"/>
          <w:szCs w:val="28"/>
        </w:rPr>
        <w:t>8(861 48) 4-21-67</w:t>
      </w:r>
    </w:p>
    <w:p w:rsidR="003974EE" w:rsidRPr="00714B86" w:rsidRDefault="003974EE" w:rsidP="003974EE">
      <w:pPr>
        <w:ind w:firstLine="709"/>
        <w:rPr>
          <w:sz w:val="28"/>
          <w:szCs w:val="28"/>
        </w:rPr>
      </w:pPr>
      <w:r w:rsidRPr="00714B86">
        <w:rPr>
          <w:sz w:val="28"/>
          <w:szCs w:val="28"/>
        </w:rPr>
        <w:t>ИНН 2352028202</w:t>
      </w:r>
    </w:p>
    <w:p w:rsidR="003974EE" w:rsidRPr="00714B86" w:rsidRDefault="003974EE" w:rsidP="003974EE">
      <w:pPr>
        <w:ind w:firstLine="709"/>
        <w:rPr>
          <w:spacing w:val="-9"/>
          <w:sz w:val="28"/>
          <w:szCs w:val="28"/>
        </w:rPr>
      </w:pPr>
      <w:r w:rsidRPr="00714B86">
        <w:rPr>
          <w:spacing w:val="-9"/>
          <w:sz w:val="28"/>
          <w:szCs w:val="28"/>
        </w:rPr>
        <w:t>ОГРН</w:t>
      </w:r>
      <w:r>
        <w:rPr>
          <w:spacing w:val="-9"/>
          <w:sz w:val="28"/>
          <w:szCs w:val="28"/>
        </w:rPr>
        <w:t xml:space="preserve"> 1022304742305</w:t>
      </w:r>
    </w:p>
    <w:p w:rsidR="003974EE" w:rsidRDefault="003974EE" w:rsidP="003974EE">
      <w:pPr>
        <w:ind w:firstLine="709"/>
        <w:rPr>
          <w:spacing w:val="-9"/>
          <w:sz w:val="28"/>
          <w:szCs w:val="28"/>
        </w:rPr>
      </w:pPr>
      <w:r w:rsidRPr="00714B86">
        <w:rPr>
          <w:spacing w:val="-9"/>
          <w:sz w:val="28"/>
          <w:szCs w:val="28"/>
        </w:rPr>
        <w:t xml:space="preserve">Финансовое управление </w:t>
      </w:r>
    </w:p>
    <w:p w:rsidR="003974EE" w:rsidRPr="00714B86" w:rsidRDefault="003974EE" w:rsidP="003974EE">
      <w:pPr>
        <w:ind w:firstLine="709"/>
        <w:rPr>
          <w:sz w:val="28"/>
          <w:szCs w:val="28"/>
        </w:rPr>
      </w:pPr>
      <w:r w:rsidRPr="00714B86">
        <w:rPr>
          <w:spacing w:val="-9"/>
          <w:sz w:val="28"/>
          <w:szCs w:val="28"/>
        </w:rPr>
        <w:t>администрации МОТР</w:t>
      </w:r>
    </w:p>
    <w:p w:rsidR="003974EE" w:rsidRPr="00714B86" w:rsidRDefault="003974EE" w:rsidP="003974EE">
      <w:pPr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14B86"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 w:rsidRPr="00714B86">
        <w:rPr>
          <w:rFonts w:ascii="Times New Roman CYR" w:hAnsi="Times New Roman CYR" w:cs="Times New Roman CYR"/>
          <w:sz w:val="28"/>
          <w:szCs w:val="28"/>
        </w:rPr>
        <w:t>/с.9255100200</w:t>
      </w:r>
    </w:p>
    <w:p w:rsidR="003974EE" w:rsidRPr="00714B86" w:rsidRDefault="003974EE" w:rsidP="003974E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714B86"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 w:rsidRPr="00714B86">
        <w:rPr>
          <w:rFonts w:ascii="Times New Roman CYR" w:hAnsi="Times New Roman CYR" w:cs="Times New Roman CYR"/>
          <w:sz w:val="28"/>
          <w:szCs w:val="28"/>
        </w:rPr>
        <w:t>/с 40701810200003000001</w:t>
      </w:r>
    </w:p>
    <w:p w:rsidR="003974EE" w:rsidRDefault="003974EE" w:rsidP="003974EE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714B86">
        <w:rPr>
          <w:rFonts w:ascii="Times New Roman CYR" w:hAnsi="Times New Roman CYR" w:cs="Times New Roman CYR"/>
          <w:sz w:val="28"/>
          <w:szCs w:val="28"/>
        </w:rPr>
        <w:t xml:space="preserve">ГРКЦ ГУ Банка России </w:t>
      </w:r>
    </w:p>
    <w:p w:rsidR="003974EE" w:rsidRPr="00714B86" w:rsidRDefault="003974EE" w:rsidP="003974EE">
      <w:pPr>
        <w:ind w:firstLine="709"/>
        <w:rPr>
          <w:sz w:val="28"/>
          <w:szCs w:val="28"/>
        </w:rPr>
      </w:pPr>
      <w:r w:rsidRPr="00714B86">
        <w:rPr>
          <w:rFonts w:ascii="Times New Roman CYR" w:hAnsi="Times New Roman CYR" w:cs="Times New Roman CYR"/>
          <w:sz w:val="28"/>
          <w:szCs w:val="28"/>
        </w:rPr>
        <w:t>по Краснодарскому</w:t>
      </w:r>
    </w:p>
    <w:p w:rsidR="003974EE" w:rsidRDefault="003974EE" w:rsidP="003974EE">
      <w:pPr>
        <w:ind w:firstLine="709"/>
        <w:rPr>
          <w:sz w:val="28"/>
          <w:szCs w:val="28"/>
        </w:rPr>
      </w:pPr>
      <w:r w:rsidRPr="00714B86">
        <w:rPr>
          <w:sz w:val="28"/>
          <w:szCs w:val="28"/>
        </w:rPr>
        <w:t xml:space="preserve">краю, </w:t>
      </w:r>
      <w:proofErr w:type="gramStart"/>
      <w:r w:rsidRPr="00714B86">
        <w:rPr>
          <w:sz w:val="28"/>
          <w:szCs w:val="28"/>
        </w:rPr>
        <w:t>г</w:t>
      </w:r>
      <w:proofErr w:type="gramEnd"/>
      <w:r w:rsidRPr="00714B86">
        <w:rPr>
          <w:sz w:val="28"/>
          <w:szCs w:val="28"/>
        </w:rPr>
        <w:t>. Краснодар</w:t>
      </w:r>
    </w:p>
    <w:p w:rsidR="003974EE" w:rsidRDefault="003974EE" w:rsidP="003974EE">
      <w:pPr>
        <w:ind w:firstLine="709"/>
        <w:rPr>
          <w:sz w:val="28"/>
          <w:szCs w:val="28"/>
        </w:rPr>
        <w:sectPr w:rsidR="003974EE" w:rsidSect="00F709CD">
          <w:type w:val="continuous"/>
          <w:pgSz w:w="11906" w:h="16838"/>
          <w:pgMar w:top="567" w:right="567" w:bottom="567" w:left="567" w:header="720" w:footer="720" w:gutter="0"/>
          <w:cols w:num="2" w:space="720"/>
          <w:docGrid w:linePitch="360"/>
        </w:sectPr>
      </w:pPr>
    </w:p>
    <w:p w:rsidR="003974EE" w:rsidRDefault="003974EE" w:rsidP="003974EE">
      <w:pPr>
        <w:ind w:firstLine="709"/>
        <w:rPr>
          <w:sz w:val="28"/>
          <w:szCs w:val="28"/>
        </w:rPr>
      </w:pPr>
    </w:p>
    <w:p w:rsidR="003974EE" w:rsidRPr="00F709CD" w:rsidRDefault="003974EE" w:rsidP="003974EE">
      <w:pPr>
        <w:ind w:firstLine="709"/>
        <w:rPr>
          <w:sz w:val="28"/>
          <w:szCs w:val="28"/>
        </w:rPr>
      </w:pPr>
    </w:p>
    <w:p w:rsidR="00922003" w:rsidRPr="005C5E2E" w:rsidRDefault="00922003" w:rsidP="005C5E2E">
      <w:pPr>
        <w:ind w:firstLine="709"/>
        <w:jc w:val="both"/>
      </w:pPr>
    </w:p>
    <w:sectPr w:rsidR="00922003" w:rsidRPr="005C5E2E" w:rsidSect="005C5E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94B1805"/>
    <w:multiLevelType w:val="hybridMultilevel"/>
    <w:tmpl w:val="74963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7A4B1A"/>
    <w:multiLevelType w:val="hybridMultilevel"/>
    <w:tmpl w:val="CB7250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6A1EFD"/>
    <w:multiLevelType w:val="hybridMultilevel"/>
    <w:tmpl w:val="EE2A4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12057C"/>
    <w:multiLevelType w:val="hybridMultilevel"/>
    <w:tmpl w:val="37C4CC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147133"/>
    <w:multiLevelType w:val="hybridMultilevel"/>
    <w:tmpl w:val="F3DA81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1D13CC"/>
    <w:multiLevelType w:val="hybridMultilevel"/>
    <w:tmpl w:val="7B2A83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5358A1"/>
    <w:multiLevelType w:val="hybridMultilevel"/>
    <w:tmpl w:val="A28A0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842E63"/>
    <w:multiLevelType w:val="hybridMultilevel"/>
    <w:tmpl w:val="894C8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E2E"/>
    <w:rsid w:val="00003268"/>
    <w:rsid w:val="00011492"/>
    <w:rsid w:val="00020548"/>
    <w:rsid w:val="00023CB9"/>
    <w:rsid w:val="00055D70"/>
    <w:rsid w:val="000741D9"/>
    <w:rsid w:val="000872EF"/>
    <w:rsid w:val="000904EE"/>
    <w:rsid w:val="000931D6"/>
    <w:rsid w:val="000A3E6C"/>
    <w:rsid w:val="000D3D7C"/>
    <w:rsid w:val="000E04FE"/>
    <w:rsid w:val="000F25B2"/>
    <w:rsid w:val="000F3F43"/>
    <w:rsid w:val="00104095"/>
    <w:rsid w:val="001044B0"/>
    <w:rsid w:val="001253CB"/>
    <w:rsid w:val="001444D2"/>
    <w:rsid w:val="00164638"/>
    <w:rsid w:val="00167E37"/>
    <w:rsid w:val="00185AC4"/>
    <w:rsid w:val="001A69C7"/>
    <w:rsid w:val="001B5B6E"/>
    <w:rsid w:val="001C7A3F"/>
    <w:rsid w:val="001E173B"/>
    <w:rsid w:val="001E7E17"/>
    <w:rsid w:val="001F71B8"/>
    <w:rsid w:val="002038ED"/>
    <w:rsid w:val="00205E30"/>
    <w:rsid w:val="00207473"/>
    <w:rsid w:val="00235C65"/>
    <w:rsid w:val="00237F5E"/>
    <w:rsid w:val="00250D5A"/>
    <w:rsid w:val="00264CBB"/>
    <w:rsid w:val="00281699"/>
    <w:rsid w:val="00290BA9"/>
    <w:rsid w:val="00294D5B"/>
    <w:rsid w:val="00295139"/>
    <w:rsid w:val="002A671F"/>
    <w:rsid w:val="002B7A15"/>
    <w:rsid w:val="002C19C9"/>
    <w:rsid w:val="002E758F"/>
    <w:rsid w:val="003163CC"/>
    <w:rsid w:val="00320224"/>
    <w:rsid w:val="00334182"/>
    <w:rsid w:val="00361B5C"/>
    <w:rsid w:val="00373103"/>
    <w:rsid w:val="00376694"/>
    <w:rsid w:val="003974EE"/>
    <w:rsid w:val="00397AE2"/>
    <w:rsid w:val="003A5557"/>
    <w:rsid w:val="003E75C7"/>
    <w:rsid w:val="003F14E8"/>
    <w:rsid w:val="004179C5"/>
    <w:rsid w:val="00436F49"/>
    <w:rsid w:val="00440E3D"/>
    <w:rsid w:val="00441026"/>
    <w:rsid w:val="004435EB"/>
    <w:rsid w:val="0045693F"/>
    <w:rsid w:val="004573E5"/>
    <w:rsid w:val="004600CA"/>
    <w:rsid w:val="00466CDB"/>
    <w:rsid w:val="00477E7C"/>
    <w:rsid w:val="00493FFE"/>
    <w:rsid w:val="004951EE"/>
    <w:rsid w:val="00497524"/>
    <w:rsid w:val="004A4E02"/>
    <w:rsid w:val="004C6CF4"/>
    <w:rsid w:val="004E50CC"/>
    <w:rsid w:val="004E69D8"/>
    <w:rsid w:val="005026F9"/>
    <w:rsid w:val="005032C4"/>
    <w:rsid w:val="00510913"/>
    <w:rsid w:val="00511D17"/>
    <w:rsid w:val="00524D0A"/>
    <w:rsid w:val="00525275"/>
    <w:rsid w:val="005300A3"/>
    <w:rsid w:val="00537A20"/>
    <w:rsid w:val="00553430"/>
    <w:rsid w:val="00557A96"/>
    <w:rsid w:val="0056094B"/>
    <w:rsid w:val="00567752"/>
    <w:rsid w:val="005877CE"/>
    <w:rsid w:val="005A2CEF"/>
    <w:rsid w:val="005B5B04"/>
    <w:rsid w:val="005C5E2E"/>
    <w:rsid w:val="005D4AEF"/>
    <w:rsid w:val="005D5D36"/>
    <w:rsid w:val="005F2868"/>
    <w:rsid w:val="0060770A"/>
    <w:rsid w:val="00607BA6"/>
    <w:rsid w:val="006136B9"/>
    <w:rsid w:val="006312FB"/>
    <w:rsid w:val="00631336"/>
    <w:rsid w:val="0064413D"/>
    <w:rsid w:val="00646439"/>
    <w:rsid w:val="006504D8"/>
    <w:rsid w:val="00666158"/>
    <w:rsid w:val="006806F6"/>
    <w:rsid w:val="00686D76"/>
    <w:rsid w:val="00692C5D"/>
    <w:rsid w:val="006A008C"/>
    <w:rsid w:val="006A384F"/>
    <w:rsid w:val="006A61DB"/>
    <w:rsid w:val="006B3D69"/>
    <w:rsid w:val="006B72ED"/>
    <w:rsid w:val="006C54CB"/>
    <w:rsid w:val="006D5CCB"/>
    <w:rsid w:val="006E6F02"/>
    <w:rsid w:val="00704D4F"/>
    <w:rsid w:val="00704F74"/>
    <w:rsid w:val="0072769C"/>
    <w:rsid w:val="00733B3A"/>
    <w:rsid w:val="0075127B"/>
    <w:rsid w:val="00771C59"/>
    <w:rsid w:val="007804D9"/>
    <w:rsid w:val="007814D5"/>
    <w:rsid w:val="007975C3"/>
    <w:rsid w:val="007A0194"/>
    <w:rsid w:val="007A0BB8"/>
    <w:rsid w:val="007A5449"/>
    <w:rsid w:val="007A604A"/>
    <w:rsid w:val="007A7F56"/>
    <w:rsid w:val="007B4CFE"/>
    <w:rsid w:val="007C5A29"/>
    <w:rsid w:val="007D2B75"/>
    <w:rsid w:val="007D30E3"/>
    <w:rsid w:val="007D5907"/>
    <w:rsid w:val="007D7822"/>
    <w:rsid w:val="007F13B6"/>
    <w:rsid w:val="00805F94"/>
    <w:rsid w:val="008348B1"/>
    <w:rsid w:val="0084586C"/>
    <w:rsid w:val="00850B19"/>
    <w:rsid w:val="00852D7C"/>
    <w:rsid w:val="008603E3"/>
    <w:rsid w:val="0086064A"/>
    <w:rsid w:val="00883D55"/>
    <w:rsid w:val="00885722"/>
    <w:rsid w:val="00886315"/>
    <w:rsid w:val="008A0783"/>
    <w:rsid w:val="008A1EF6"/>
    <w:rsid w:val="008A5C7D"/>
    <w:rsid w:val="008B2C0E"/>
    <w:rsid w:val="008C17A1"/>
    <w:rsid w:val="008C4DEA"/>
    <w:rsid w:val="008D2172"/>
    <w:rsid w:val="008D3105"/>
    <w:rsid w:val="008D78BD"/>
    <w:rsid w:val="008F32FC"/>
    <w:rsid w:val="008F5657"/>
    <w:rsid w:val="009052FB"/>
    <w:rsid w:val="00906AC1"/>
    <w:rsid w:val="009129E8"/>
    <w:rsid w:val="00914904"/>
    <w:rsid w:val="009169BB"/>
    <w:rsid w:val="00922003"/>
    <w:rsid w:val="0092285C"/>
    <w:rsid w:val="00942107"/>
    <w:rsid w:val="00945FA7"/>
    <w:rsid w:val="0095192F"/>
    <w:rsid w:val="00955EAC"/>
    <w:rsid w:val="00961584"/>
    <w:rsid w:val="0097547F"/>
    <w:rsid w:val="009854E3"/>
    <w:rsid w:val="00991613"/>
    <w:rsid w:val="00995FA7"/>
    <w:rsid w:val="00996B9E"/>
    <w:rsid w:val="009B589F"/>
    <w:rsid w:val="009D680A"/>
    <w:rsid w:val="009E32D8"/>
    <w:rsid w:val="009E4815"/>
    <w:rsid w:val="009E5DFF"/>
    <w:rsid w:val="009F2978"/>
    <w:rsid w:val="00A00ABB"/>
    <w:rsid w:val="00A04CA4"/>
    <w:rsid w:val="00A22B51"/>
    <w:rsid w:val="00A2356D"/>
    <w:rsid w:val="00A26E37"/>
    <w:rsid w:val="00A27CAB"/>
    <w:rsid w:val="00A4711E"/>
    <w:rsid w:val="00A51DD3"/>
    <w:rsid w:val="00A67C73"/>
    <w:rsid w:val="00A70DD4"/>
    <w:rsid w:val="00A92F27"/>
    <w:rsid w:val="00A96F8B"/>
    <w:rsid w:val="00AA52FF"/>
    <w:rsid w:val="00AA60B5"/>
    <w:rsid w:val="00AA6366"/>
    <w:rsid w:val="00AA768D"/>
    <w:rsid w:val="00AB1C93"/>
    <w:rsid w:val="00AC41C8"/>
    <w:rsid w:val="00AD526B"/>
    <w:rsid w:val="00AD744A"/>
    <w:rsid w:val="00AE27D1"/>
    <w:rsid w:val="00B01A17"/>
    <w:rsid w:val="00B1542C"/>
    <w:rsid w:val="00B17153"/>
    <w:rsid w:val="00B51994"/>
    <w:rsid w:val="00B621E0"/>
    <w:rsid w:val="00BA0A7D"/>
    <w:rsid w:val="00BB4168"/>
    <w:rsid w:val="00BC0FBC"/>
    <w:rsid w:val="00BC237E"/>
    <w:rsid w:val="00BC32E3"/>
    <w:rsid w:val="00BC771C"/>
    <w:rsid w:val="00BD4C89"/>
    <w:rsid w:val="00BF7BC6"/>
    <w:rsid w:val="00C02C1F"/>
    <w:rsid w:val="00C03694"/>
    <w:rsid w:val="00C0586A"/>
    <w:rsid w:val="00C12D85"/>
    <w:rsid w:val="00C13E59"/>
    <w:rsid w:val="00C17E94"/>
    <w:rsid w:val="00C21326"/>
    <w:rsid w:val="00C223B5"/>
    <w:rsid w:val="00C40AFB"/>
    <w:rsid w:val="00C61D9B"/>
    <w:rsid w:val="00C671BC"/>
    <w:rsid w:val="00C76FB0"/>
    <w:rsid w:val="00C77EF7"/>
    <w:rsid w:val="00C87A95"/>
    <w:rsid w:val="00CB1F1B"/>
    <w:rsid w:val="00CB4EAE"/>
    <w:rsid w:val="00CC6528"/>
    <w:rsid w:val="00CE0CFD"/>
    <w:rsid w:val="00CE3CB4"/>
    <w:rsid w:val="00CE5088"/>
    <w:rsid w:val="00CE6A52"/>
    <w:rsid w:val="00D026B7"/>
    <w:rsid w:val="00D20704"/>
    <w:rsid w:val="00D3758F"/>
    <w:rsid w:val="00D459BB"/>
    <w:rsid w:val="00D50715"/>
    <w:rsid w:val="00D631A4"/>
    <w:rsid w:val="00D728E2"/>
    <w:rsid w:val="00D8167C"/>
    <w:rsid w:val="00D81BEE"/>
    <w:rsid w:val="00D9164B"/>
    <w:rsid w:val="00D93EDF"/>
    <w:rsid w:val="00DA0404"/>
    <w:rsid w:val="00DD2A13"/>
    <w:rsid w:val="00DE000C"/>
    <w:rsid w:val="00E03E2F"/>
    <w:rsid w:val="00E212C8"/>
    <w:rsid w:val="00E303A0"/>
    <w:rsid w:val="00E3400E"/>
    <w:rsid w:val="00E346D6"/>
    <w:rsid w:val="00E440B4"/>
    <w:rsid w:val="00E452D5"/>
    <w:rsid w:val="00E4648D"/>
    <w:rsid w:val="00E464B8"/>
    <w:rsid w:val="00E62052"/>
    <w:rsid w:val="00E659B4"/>
    <w:rsid w:val="00E664AC"/>
    <w:rsid w:val="00E668D3"/>
    <w:rsid w:val="00E8314F"/>
    <w:rsid w:val="00E879A5"/>
    <w:rsid w:val="00EB450A"/>
    <w:rsid w:val="00EE29DB"/>
    <w:rsid w:val="00EE4D91"/>
    <w:rsid w:val="00EF05F4"/>
    <w:rsid w:val="00EF1751"/>
    <w:rsid w:val="00F031BA"/>
    <w:rsid w:val="00F17A25"/>
    <w:rsid w:val="00F23C2B"/>
    <w:rsid w:val="00F40B5A"/>
    <w:rsid w:val="00F44400"/>
    <w:rsid w:val="00F461ED"/>
    <w:rsid w:val="00F47580"/>
    <w:rsid w:val="00F51AD0"/>
    <w:rsid w:val="00F6125D"/>
    <w:rsid w:val="00F665F5"/>
    <w:rsid w:val="00F73E3B"/>
    <w:rsid w:val="00F751A1"/>
    <w:rsid w:val="00F7778F"/>
    <w:rsid w:val="00F9530B"/>
    <w:rsid w:val="00FA0783"/>
    <w:rsid w:val="00FA26E9"/>
    <w:rsid w:val="00FD6F28"/>
    <w:rsid w:val="00FE606B"/>
    <w:rsid w:val="00FF046F"/>
    <w:rsid w:val="00FF5275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C5E2E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C5E2E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styleId="a4">
    <w:name w:val="Strong"/>
    <w:qFormat/>
    <w:rsid w:val="005C5E2E"/>
    <w:rPr>
      <w:b/>
      <w:bCs/>
    </w:rPr>
  </w:style>
  <w:style w:type="character" w:styleId="a5">
    <w:name w:val="Hyperlink"/>
    <w:rsid w:val="005C5E2E"/>
    <w:rPr>
      <w:color w:val="000080"/>
      <w:u w:val="single"/>
    </w:rPr>
  </w:style>
  <w:style w:type="paragraph" w:styleId="a0">
    <w:name w:val="Body Text"/>
    <w:basedOn w:val="a"/>
    <w:link w:val="a6"/>
    <w:rsid w:val="005C5E2E"/>
    <w:pPr>
      <w:spacing w:after="120"/>
    </w:pPr>
  </w:style>
  <w:style w:type="character" w:customStyle="1" w:styleId="a6">
    <w:name w:val="Основной текст Знак"/>
    <w:basedOn w:val="a1"/>
    <w:link w:val="a0"/>
    <w:rsid w:val="005C5E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FollowedHyperlink"/>
    <w:basedOn w:val="a1"/>
    <w:uiPriority w:val="99"/>
    <w:semiHidden/>
    <w:unhideWhenUsed/>
    <w:rsid w:val="005C5E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3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001/" TargetMode="External"/><Relationship Id="rId12" Type="http://schemas.openxmlformats.org/officeDocument/2006/relationships/hyperlink" Target="http://sh26-orel.ru/public_echo.php?id_public=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22222/" TargetMode="External"/><Relationship Id="rId11" Type="http://schemas.openxmlformats.org/officeDocument/2006/relationships/hyperlink" Target="http://sh26-orel.ru/public_echo.php?id_public=90" TargetMode="External"/><Relationship Id="rId5" Type="http://schemas.openxmlformats.org/officeDocument/2006/relationships/hyperlink" Target="garantf1://10064072.0/" TargetMode="External"/><Relationship Id="rId10" Type="http://schemas.openxmlformats.org/officeDocument/2006/relationships/hyperlink" Target="http://sh26-orel.ru/public_echo.php?id_public=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26-orel.ru/public_echo.php?id_public=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2015-11-18T08:05:00Z</dcterms:created>
  <dcterms:modified xsi:type="dcterms:W3CDTF">2015-11-18T09:09:00Z</dcterms:modified>
</cp:coreProperties>
</file>