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BE" w:rsidRDefault="009F55BE" w:rsidP="009F55BE">
      <w:pPr>
        <w:pStyle w:val="Default"/>
      </w:pPr>
    </w:p>
    <w:p w:rsidR="009F55BE" w:rsidRDefault="004B497A" w:rsidP="009F55BE">
      <w:pPr>
        <w:rPr>
          <w:b/>
          <w:bCs/>
          <w:sz w:val="28"/>
          <w:szCs w:val="28"/>
        </w:rPr>
      </w:pPr>
      <w:r>
        <w:rPr>
          <w:b/>
          <w:bCs/>
          <w:noProof/>
          <w:sz w:val="28"/>
          <w:szCs w:val="28"/>
          <w:lang w:eastAsia="ru-RU"/>
        </w:rPr>
        <w:drawing>
          <wp:inline distT="0" distB="0" distL="0" distR="0">
            <wp:extent cx="5940425" cy="8235600"/>
            <wp:effectExtent l="19050" t="0" r="3175" b="0"/>
            <wp:docPr id="1" name="Рисунок 1" descr="C:\Users\МБ ДОУ ДС КВ №5\Desktop\о са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 ДОУ ДС КВ №5\Desktop\о сайте.jpg"/>
                    <pic:cNvPicPr>
                      <a:picLocks noChangeAspect="1" noChangeArrowheads="1"/>
                    </pic:cNvPicPr>
                  </pic:nvPicPr>
                  <pic:blipFill>
                    <a:blip r:embed="rId4" cstate="print"/>
                    <a:srcRect/>
                    <a:stretch>
                      <a:fillRect/>
                    </a:stretch>
                  </pic:blipFill>
                  <pic:spPr bwMode="auto">
                    <a:xfrm>
                      <a:off x="0" y="0"/>
                      <a:ext cx="5940425" cy="8235600"/>
                    </a:xfrm>
                    <a:prstGeom prst="rect">
                      <a:avLst/>
                    </a:prstGeom>
                    <a:noFill/>
                    <a:ln w="9525">
                      <a:noFill/>
                      <a:miter lim="800000"/>
                      <a:headEnd/>
                      <a:tailEnd/>
                    </a:ln>
                  </pic:spPr>
                </pic:pic>
              </a:graphicData>
            </a:graphic>
          </wp:inline>
        </w:drawing>
      </w:r>
    </w:p>
    <w:p w:rsidR="004B497A" w:rsidRDefault="004B497A" w:rsidP="009F55BE">
      <w:pPr>
        <w:jc w:val="center"/>
        <w:rPr>
          <w:b/>
          <w:bCs/>
          <w:sz w:val="28"/>
          <w:szCs w:val="28"/>
        </w:rPr>
      </w:pPr>
    </w:p>
    <w:p w:rsidR="004B497A" w:rsidRDefault="004B497A" w:rsidP="009F55BE">
      <w:pPr>
        <w:jc w:val="center"/>
        <w:rPr>
          <w:b/>
          <w:bCs/>
          <w:sz w:val="28"/>
          <w:szCs w:val="28"/>
        </w:rPr>
      </w:pPr>
    </w:p>
    <w:p w:rsidR="00A429FE" w:rsidRDefault="009F55BE" w:rsidP="009F55BE">
      <w:pPr>
        <w:jc w:val="center"/>
        <w:rPr>
          <w:b/>
          <w:bCs/>
          <w:sz w:val="28"/>
          <w:szCs w:val="28"/>
        </w:rPr>
      </w:pPr>
      <w:r>
        <w:rPr>
          <w:b/>
          <w:bCs/>
          <w:sz w:val="28"/>
          <w:szCs w:val="28"/>
        </w:rPr>
        <w:lastRenderedPageBreak/>
        <w:t>2. Информационная структура официального сайта ОО</w:t>
      </w:r>
    </w:p>
    <w:p w:rsidR="009F55BE" w:rsidRDefault="009F55BE" w:rsidP="009F55BE">
      <w:pPr>
        <w:pStyle w:val="Default"/>
        <w:rPr>
          <w:sz w:val="28"/>
          <w:szCs w:val="28"/>
        </w:rPr>
      </w:pPr>
      <w:r>
        <w:rPr>
          <w:sz w:val="28"/>
          <w:szCs w:val="28"/>
        </w:rPr>
        <w:t xml:space="preserve">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 </w:t>
      </w:r>
    </w:p>
    <w:p w:rsidR="009F55BE" w:rsidRDefault="009F55BE" w:rsidP="009F55BE">
      <w:pPr>
        <w:pStyle w:val="Default"/>
        <w:rPr>
          <w:sz w:val="28"/>
          <w:szCs w:val="28"/>
        </w:rPr>
      </w:pPr>
      <w:r>
        <w:rPr>
          <w:sz w:val="28"/>
          <w:szCs w:val="28"/>
        </w:rPr>
        <w:t xml:space="preserve">2.2. 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 (языке республики), английском языках. </w:t>
      </w:r>
    </w:p>
    <w:p w:rsidR="009F55BE" w:rsidRDefault="009F55BE" w:rsidP="009F55BE">
      <w:pPr>
        <w:pStyle w:val="Default"/>
        <w:rPr>
          <w:sz w:val="28"/>
          <w:szCs w:val="28"/>
        </w:rPr>
      </w:pPr>
      <w:r>
        <w:rPr>
          <w:sz w:val="28"/>
          <w:szCs w:val="28"/>
        </w:rPr>
        <w:t xml:space="preserve">2.3. Официальный сайт ОО является структурным компонентом единого информационного образовательного пространства Краснодарского края, связанным гиперссылками с другими информационными ресурсами образовательного пространства региона. Ссылка на официальный сайт </w:t>
      </w:r>
      <w:proofErr w:type="spellStart"/>
      <w:r>
        <w:rPr>
          <w:sz w:val="28"/>
          <w:szCs w:val="28"/>
        </w:rPr>
        <w:t>Минобрнауки</w:t>
      </w:r>
      <w:proofErr w:type="spellEnd"/>
      <w:r>
        <w:rPr>
          <w:sz w:val="28"/>
          <w:szCs w:val="28"/>
        </w:rPr>
        <w:t xml:space="preserve"> России обязательна. </w:t>
      </w:r>
    </w:p>
    <w:p w:rsidR="009F55BE" w:rsidRDefault="009F55BE" w:rsidP="009F55BE">
      <w:pPr>
        <w:pStyle w:val="Default"/>
        <w:rPr>
          <w:sz w:val="28"/>
          <w:szCs w:val="28"/>
        </w:rPr>
      </w:pPr>
      <w:r>
        <w:rPr>
          <w:sz w:val="28"/>
          <w:szCs w:val="28"/>
        </w:rPr>
        <w:t xml:space="preserve">2.4. Информация, размещаемая на официальном сайте ОО, не должна: </w:t>
      </w:r>
    </w:p>
    <w:p w:rsidR="009F55BE" w:rsidRDefault="009F55BE" w:rsidP="009F55BE">
      <w:pPr>
        <w:pStyle w:val="Default"/>
        <w:rPr>
          <w:sz w:val="28"/>
          <w:szCs w:val="28"/>
        </w:rPr>
      </w:pPr>
      <w:r>
        <w:rPr>
          <w:sz w:val="28"/>
          <w:szCs w:val="28"/>
        </w:rPr>
        <w:t xml:space="preserve">– нарушать права субъектов персональных данных; </w:t>
      </w:r>
    </w:p>
    <w:p w:rsidR="009F55BE" w:rsidRDefault="009F55BE" w:rsidP="009F55BE">
      <w:pPr>
        <w:pStyle w:val="Default"/>
        <w:rPr>
          <w:sz w:val="28"/>
          <w:szCs w:val="28"/>
        </w:rPr>
      </w:pPr>
      <w:r>
        <w:rPr>
          <w:sz w:val="28"/>
          <w:szCs w:val="28"/>
        </w:rPr>
        <w:t xml:space="preserve">– нарушать авторское право; </w:t>
      </w:r>
    </w:p>
    <w:p w:rsidR="009F55BE" w:rsidRDefault="009F55BE" w:rsidP="009F55BE">
      <w:pPr>
        <w:pStyle w:val="Default"/>
        <w:rPr>
          <w:sz w:val="28"/>
          <w:szCs w:val="28"/>
        </w:rPr>
      </w:pPr>
      <w:r>
        <w:rPr>
          <w:sz w:val="28"/>
          <w:szCs w:val="28"/>
        </w:rPr>
        <w:t xml:space="preserve">– содержать ненормативную лексику; </w:t>
      </w:r>
    </w:p>
    <w:p w:rsidR="009F55BE" w:rsidRDefault="009F55BE" w:rsidP="009F55BE">
      <w:pPr>
        <w:pStyle w:val="Default"/>
        <w:rPr>
          <w:sz w:val="28"/>
          <w:szCs w:val="28"/>
        </w:rPr>
      </w:pPr>
      <w:r>
        <w:rPr>
          <w:sz w:val="28"/>
          <w:szCs w:val="28"/>
        </w:rPr>
        <w:t xml:space="preserve">– унижать честь, достоинство и деловую репутацию физических и юридических лиц; </w:t>
      </w:r>
    </w:p>
    <w:p w:rsidR="009F55BE" w:rsidRDefault="009F55BE" w:rsidP="009F55BE">
      <w:pPr>
        <w:pStyle w:val="Default"/>
        <w:rPr>
          <w:sz w:val="28"/>
          <w:szCs w:val="28"/>
        </w:rPr>
      </w:pPr>
      <w:r>
        <w:rPr>
          <w:sz w:val="28"/>
          <w:szCs w:val="28"/>
        </w:rPr>
        <w:t xml:space="preserve">– содержать государственную, коммерческую или иную специально охраняемую тайну; </w:t>
      </w:r>
    </w:p>
    <w:p w:rsidR="009F55BE" w:rsidRDefault="009F55BE" w:rsidP="009F55BE">
      <w:pPr>
        <w:pStyle w:val="Default"/>
        <w:rPr>
          <w:sz w:val="28"/>
          <w:szCs w:val="28"/>
        </w:rPr>
      </w:pPr>
      <w:r>
        <w:rPr>
          <w:sz w:val="28"/>
          <w:szCs w:val="28"/>
        </w:rPr>
        <w:t xml:space="preserve">–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9F55BE" w:rsidRDefault="009F55BE" w:rsidP="009F55BE">
      <w:pPr>
        <w:pStyle w:val="Default"/>
        <w:rPr>
          <w:sz w:val="28"/>
          <w:szCs w:val="28"/>
        </w:rPr>
      </w:pPr>
      <w:r>
        <w:rPr>
          <w:sz w:val="28"/>
          <w:szCs w:val="28"/>
        </w:rPr>
        <w:t xml:space="preserve">– содержать материалы, запрещенные к опубликованию законодательством РФ; </w:t>
      </w:r>
    </w:p>
    <w:p w:rsidR="009F55BE" w:rsidRDefault="009F55BE" w:rsidP="009F55BE">
      <w:pPr>
        <w:pStyle w:val="Default"/>
        <w:rPr>
          <w:sz w:val="28"/>
          <w:szCs w:val="28"/>
        </w:rPr>
      </w:pPr>
      <w:r>
        <w:rPr>
          <w:sz w:val="28"/>
          <w:szCs w:val="28"/>
        </w:rPr>
        <w:t xml:space="preserve">– противоречить профессиональной этике в педагогической деятельности. </w:t>
      </w:r>
    </w:p>
    <w:p w:rsidR="009F55BE" w:rsidRDefault="009F55BE" w:rsidP="009F55BE">
      <w:pPr>
        <w:pStyle w:val="Default"/>
        <w:rPr>
          <w:sz w:val="28"/>
          <w:szCs w:val="28"/>
        </w:rPr>
      </w:pPr>
      <w:r>
        <w:rPr>
          <w:sz w:val="28"/>
          <w:szCs w:val="28"/>
        </w:rPr>
        <w:t xml:space="preserve">2.5.Размещение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13.03.2006 № 38-ФЗ "О рекламе" и специальными договорами. </w:t>
      </w:r>
    </w:p>
    <w:p w:rsidR="009F55BE" w:rsidRDefault="009F55BE" w:rsidP="009F55BE">
      <w:pPr>
        <w:pStyle w:val="Default"/>
        <w:rPr>
          <w:sz w:val="28"/>
          <w:szCs w:val="28"/>
        </w:rPr>
      </w:pPr>
      <w:r>
        <w:rPr>
          <w:sz w:val="28"/>
          <w:szCs w:val="28"/>
        </w:rPr>
        <w:t xml:space="preserve">2.6. Информационная структура официального сайта ОО определяется в соответствии с задачами реализации государственной политики в сфере образования. </w:t>
      </w:r>
    </w:p>
    <w:p w:rsidR="009F55BE" w:rsidRDefault="009F55BE" w:rsidP="009F55BE">
      <w:pPr>
        <w:pStyle w:val="Default"/>
        <w:rPr>
          <w:sz w:val="28"/>
          <w:szCs w:val="28"/>
        </w:rPr>
      </w:pPr>
      <w:r>
        <w:rPr>
          <w:sz w:val="28"/>
          <w:szCs w:val="28"/>
        </w:rPr>
        <w:t xml:space="preserve">2.7.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 </w:t>
      </w:r>
    </w:p>
    <w:p w:rsidR="009F55BE" w:rsidRDefault="009F55BE" w:rsidP="009F55BE">
      <w:pPr>
        <w:pStyle w:val="Default"/>
        <w:rPr>
          <w:sz w:val="28"/>
          <w:szCs w:val="28"/>
        </w:rPr>
      </w:pPr>
      <w:r>
        <w:rPr>
          <w:sz w:val="28"/>
          <w:szCs w:val="28"/>
        </w:rPr>
        <w:t xml:space="preserve">2.8. В соответствии с </w:t>
      </w:r>
      <w:proofErr w:type="spellStart"/>
      <w:r>
        <w:rPr>
          <w:sz w:val="28"/>
          <w:szCs w:val="28"/>
        </w:rPr>
        <w:t>пп</w:t>
      </w:r>
      <w:proofErr w:type="spellEnd"/>
      <w:r>
        <w:rPr>
          <w:sz w:val="28"/>
          <w:szCs w:val="28"/>
        </w:rPr>
        <w:t xml:space="preserve">. 3, 4 Правил, образовательная организация размещает на официальном сайте: </w:t>
      </w:r>
    </w:p>
    <w:p w:rsidR="009F55BE" w:rsidRDefault="009F55BE" w:rsidP="009F55BE">
      <w:pPr>
        <w:pStyle w:val="Default"/>
        <w:rPr>
          <w:sz w:val="28"/>
          <w:szCs w:val="28"/>
        </w:rPr>
      </w:pPr>
      <w:r>
        <w:rPr>
          <w:sz w:val="28"/>
          <w:szCs w:val="28"/>
        </w:rPr>
        <w:t xml:space="preserve">2.8.1. информацию: </w:t>
      </w:r>
    </w:p>
    <w:p w:rsidR="009F55BE" w:rsidRDefault="009F55BE" w:rsidP="009F55BE">
      <w:pPr>
        <w:rPr>
          <w:sz w:val="28"/>
          <w:szCs w:val="28"/>
        </w:rPr>
      </w:pPr>
      <w:r>
        <w:rPr>
          <w:sz w:val="28"/>
          <w:szCs w:val="28"/>
        </w:rPr>
        <w:lastRenderedPageBreak/>
        <w:t>– 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9F55BE" w:rsidRDefault="009F55BE" w:rsidP="009F55BE">
      <w:pPr>
        <w:pStyle w:val="Default"/>
        <w:rPr>
          <w:sz w:val="28"/>
          <w:szCs w:val="28"/>
        </w:rPr>
      </w:pPr>
      <w:r>
        <w:rPr>
          <w:sz w:val="28"/>
          <w:szCs w:val="28"/>
        </w:rPr>
        <w:t xml:space="preserve">– о структуре и об органах управления ОО,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rsidR="009F55BE" w:rsidRDefault="009F55BE" w:rsidP="009F55BE">
      <w:pPr>
        <w:pStyle w:val="Default"/>
        <w:rPr>
          <w:sz w:val="28"/>
          <w:szCs w:val="28"/>
        </w:rPr>
      </w:pPr>
      <w:r>
        <w:rPr>
          <w:sz w:val="28"/>
          <w:szCs w:val="28"/>
        </w:rPr>
        <w:t xml:space="preserve">– об уровне образования; </w:t>
      </w:r>
    </w:p>
    <w:p w:rsidR="009F55BE" w:rsidRDefault="009F55BE" w:rsidP="009F55BE">
      <w:pPr>
        <w:pStyle w:val="Default"/>
        <w:rPr>
          <w:sz w:val="28"/>
          <w:szCs w:val="28"/>
        </w:rPr>
      </w:pPr>
      <w:r>
        <w:rPr>
          <w:sz w:val="28"/>
          <w:szCs w:val="28"/>
        </w:rPr>
        <w:t xml:space="preserve">– о формах обучения; </w:t>
      </w:r>
    </w:p>
    <w:p w:rsidR="009F55BE" w:rsidRDefault="009F55BE" w:rsidP="009F55BE">
      <w:pPr>
        <w:pStyle w:val="Default"/>
        <w:rPr>
          <w:sz w:val="28"/>
          <w:szCs w:val="28"/>
        </w:rPr>
      </w:pPr>
      <w:r>
        <w:rPr>
          <w:sz w:val="28"/>
          <w:szCs w:val="28"/>
        </w:rPr>
        <w:t xml:space="preserve">– о нормативном сроке обучения; </w:t>
      </w:r>
    </w:p>
    <w:p w:rsidR="009F55BE" w:rsidRDefault="009F55BE" w:rsidP="009F55BE">
      <w:pPr>
        <w:pStyle w:val="Default"/>
        <w:rPr>
          <w:sz w:val="28"/>
          <w:szCs w:val="28"/>
        </w:rPr>
      </w:pPr>
      <w:r>
        <w:rPr>
          <w:sz w:val="28"/>
          <w:szCs w:val="28"/>
        </w:rPr>
        <w:t xml:space="preserve">– о сроке действия государственной аккредитации образовательной программы (при наличии государственной аккредитации); </w:t>
      </w:r>
    </w:p>
    <w:p w:rsidR="009F55BE" w:rsidRDefault="009F55BE" w:rsidP="009F55BE">
      <w:pPr>
        <w:pStyle w:val="Default"/>
        <w:rPr>
          <w:sz w:val="28"/>
          <w:szCs w:val="28"/>
        </w:rPr>
      </w:pPr>
      <w:r>
        <w:rPr>
          <w:sz w:val="28"/>
          <w:szCs w:val="28"/>
        </w:rPr>
        <w:t xml:space="preserve">– об описании образовательной программы с приложением ее копии; </w:t>
      </w:r>
    </w:p>
    <w:p w:rsidR="009F55BE" w:rsidRDefault="009F55BE" w:rsidP="009F55BE">
      <w:pPr>
        <w:pStyle w:val="Default"/>
        <w:rPr>
          <w:sz w:val="28"/>
          <w:szCs w:val="28"/>
        </w:rPr>
      </w:pPr>
      <w:r>
        <w:rPr>
          <w:sz w:val="28"/>
          <w:szCs w:val="28"/>
        </w:rPr>
        <w:t xml:space="preserve">– об учебном плане с приложением его копии; </w:t>
      </w:r>
    </w:p>
    <w:p w:rsidR="009F55BE" w:rsidRDefault="009F55BE" w:rsidP="009F55BE">
      <w:pPr>
        <w:pStyle w:val="Default"/>
        <w:rPr>
          <w:sz w:val="28"/>
          <w:szCs w:val="28"/>
        </w:rPr>
      </w:pPr>
      <w:r>
        <w:rPr>
          <w:sz w:val="28"/>
          <w:szCs w:val="28"/>
        </w:rPr>
        <w:t xml:space="preserve">– об аннотации к рабочим программам дисциплин (по каждой дисциплине в составе образовательной программы) с приложением их копий (при наличии); </w:t>
      </w:r>
    </w:p>
    <w:p w:rsidR="009F55BE" w:rsidRDefault="009F55BE" w:rsidP="009F55BE">
      <w:pPr>
        <w:pStyle w:val="Default"/>
        <w:rPr>
          <w:sz w:val="28"/>
          <w:szCs w:val="28"/>
        </w:rPr>
      </w:pPr>
      <w:r>
        <w:rPr>
          <w:sz w:val="28"/>
          <w:szCs w:val="28"/>
        </w:rPr>
        <w:t xml:space="preserve">– о календарном учебном графике с приложением его копии; </w:t>
      </w:r>
    </w:p>
    <w:p w:rsidR="009F55BE" w:rsidRDefault="009F55BE" w:rsidP="009F55BE">
      <w:pPr>
        <w:pStyle w:val="Default"/>
        <w:rPr>
          <w:sz w:val="28"/>
          <w:szCs w:val="28"/>
        </w:rPr>
      </w:pPr>
      <w:r>
        <w:rPr>
          <w:sz w:val="28"/>
          <w:szCs w:val="28"/>
        </w:rPr>
        <w:t xml:space="preserve">– о методических и об иных документах, разработанных ОО для обеспечения образовательного процесса; </w:t>
      </w:r>
    </w:p>
    <w:p w:rsidR="009F55BE" w:rsidRDefault="009F55BE" w:rsidP="009F55BE">
      <w:pPr>
        <w:pStyle w:val="Default"/>
        <w:rPr>
          <w:sz w:val="28"/>
          <w:szCs w:val="28"/>
        </w:rPr>
      </w:pPr>
      <w:r>
        <w:rPr>
          <w:sz w:val="28"/>
          <w:szCs w:val="28"/>
        </w:rPr>
        <w:t xml:space="preserve">– о реализуемых образовательных программах с указанием учебных предметов, предусмотренных соответствующей образовательной программой; </w:t>
      </w:r>
    </w:p>
    <w:p w:rsidR="009F55BE" w:rsidRDefault="009F55BE" w:rsidP="009F55BE">
      <w:pPr>
        <w:pStyle w:val="Default"/>
        <w:rPr>
          <w:sz w:val="28"/>
          <w:szCs w:val="28"/>
        </w:rPr>
      </w:pPr>
      <w:r>
        <w:rPr>
          <w:sz w:val="28"/>
          <w:szCs w:val="28"/>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w:t>
      </w:r>
    </w:p>
    <w:p w:rsidR="009F55BE" w:rsidRDefault="009F55BE" w:rsidP="009F55BE">
      <w:pPr>
        <w:pStyle w:val="Default"/>
        <w:rPr>
          <w:sz w:val="28"/>
          <w:szCs w:val="28"/>
        </w:rPr>
      </w:pPr>
      <w:r>
        <w:rPr>
          <w:sz w:val="28"/>
          <w:szCs w:val="28"/>
        </w:rPr>
        <w:t xml:space="preserve">– о языках, на которых осуществляется образование (обучение); </w:t>
      </w:r>
    </w:p>
    <w:p w:rsidR="009F55BE" w:rsidRDefault="009F55BE" w:rsidP="009F55BE">
      <w:pPr>
        <w:pStyle w:val="Default"/>
        <w:rPr>
          <w:sz w:val="28"/>
          <w:szCs w:val="28"/>
        </w:rPr>
      </w:pPr>
      <w:r>
        <w:rPr>
          <w:sz w:val="28"/>
          <w:szCs w:val="28"/>
        </w:rPr>
        <w:t xml:space="preserve">– о федеральных государственных образовательных стандартах и об образовательных стандартах с приложением их копий (при наличии); </w:t>
      </w:r>
    </w:p>
    <w:p w:rsidR="009F55BE" w:rsidRDefault="009F55BE" w:rsidP="009F55BE">
      <w:pPr>
        <w:pStyle w:val="Default"/>
        <w:rPr>
          <w:sz w:val="28"/>
          <w:szCs w:val="28"/>
        </w:rPr>
      </w:pPr>
      <w:proofErr w:type="gramStart"/>
      <w:r>
        <w:rPr>
          <w:sz w:val="28"/>
          <w:szCs w:val="28"/>
        </w:rPr>
        <w:t xml:space="preserve">– 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 </w:t>
      </w:r>
      <w:proofErr w:type="gramEnd"/>
    </w:p>
    <w:p w:rsidR="009F55BE" w:rsidRDefault="009F55BE" w:rsidP="009F55BE">
      <w:pPr>
        <w:pStyle w:val="Default"/>
        <w:rPr>
          <w:sz w:val="28"/>
          <w:szCs w:val="28"/>
        </w:rPr>
      </w:pPr>
      <w:proofErr w:type="gramStart"/>
      <w:r>
        <w:rPr>
          <w:sz w:val="28"/>
          <w:szCs w:val="28"/>
        </w:rPr>
        <w:t xml:space="preserve">– 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w:t>
      </w:r>
      <w:r>
        <w:rPr>
          <w:sz w:val="28"/>
          <w:szCs w:val="28"/>
        </w:rPr>
        <w:lastRenderedPageBreak/>
        <w:t>(при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sz w:val="28"/>
          <w:szCs w:val="28"/>
        </w:rPr>
        <w:t xml:space="preserve"> общий стаж работы; стаж работы по специальности; </w:t>
      </w:r>
    </w:p>
    <w:p w:rsidR="009F55BE" w:rsidRDefault="009F55BE" w:rsidP="009F55BE">
      <w:pPr>
        <w:pStyle w:val="Default"/>
        <w:rPr>
          <w:sz w:val="28"/>
          <w:szCs w:val="28"/>
        </w:rPr>
      </w:pPr>
      <w:r>
        <w:rPr>
          <w:sz w:val="28"/>
          <w:szCs w:val="28"/>
        </w:rPr>
        <w:t xml:space="preserve">– 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w:t>
      </w:r>
      <w:proofErr w:type="spellStart"/>
      <w:r>
        <w:rPr>
          <w:sz w:val="28"/>
          <w:szCs w:val="28"/>
        </w:rPr>
        <w:t>обэлектронных</w:t>
      </w:r>
      <w:proofErr w:type="spellEnd"/>
      <w:r>
        <w:rPr>
          <w:sz w:val="28"/>
          <w:szCs w:val="28"/>
        </w:rPr>
        <w:t xml:space="preserve"> образовательных ресурсах, к которым обеспечивается доступ обучающихся; </w:t>
      </w:r>
    </w:p>
    <w:p w:rsidR="009F55BE" w:rsidRDefault="009F55BE" w:rsidP="009F55BE">
      <w:pPr>
        <w:pStyle w:val="Default"/>
        <w:rPr>
          <w:sz w:val="28"/>
          <w:szCs w:val="28"/>
        </w:rPr>
      </w:pPr>
      <w:r>
        <w:rPr>
          <w:sz w:val="28"/>
          <w:szCs w:val="28"/>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rsidR="009F55BE" w:rsidRDefault="009F55BE" w:rsidP="009F55BE">
      <w:pPr>
        <w:pStyle w:val="Default"/>
        <w:rPr>
          <w:sz w:val="28"/>
          <w:szCs w:val="28"/>
        </w:rPr>
      </w:pPr>
      <w:r>
        <w:rPr>
          <w:sz w:val="28"/>
          <w:szCs w:val="28"/>
        </w:rPr>
        <w:t xml:space="preserve">– о наличии и условиях предоставления </w:t>
      </w:r>
      <w:proofErr w:type="gramStart"/>
      <w:r>
        <w:rPr>
          <w:sz w:val="28"/>
          <w:szCs w:val="28"/>
        </w:rPr>
        <w:t>обучающимся</w:t>
      </w:r>
      <w:proofErr w:type="gramEnd"/>
      <w:r>
        <w:rPr>
          <w:sz w:val="28"/>
          <w:szCs w:val="28"/>
        </w:rPr>
        <w:t xml:space="preserve"> мер социальной поддержки; </w:t>
      </w:r>
    </w:p>
    <w:p w:rsidR="009F55BE" w:rsidRDefault="009F55BE" w:rsidP="009F55BE">
      <w:pPr>
        <w:pStyle w:val="Default"/>
        <w:rPr>
          <w:sz w:val="28"/>
          <w:szCs w:val="28"/>
        </w:rPr>
      </w:pPr>
      <w:r>
        <w:rPr>
          <w:sz w:val="28"/>
          <w:szCs w:val="28"/>
        </w:rPr>
        <w:t xml:space="preserve">– о наличии интерната, количестве жилых помещений в интернате </w:t>
      </w:r>
      <w:proofErr w:type="gramStart"/>
      <w:r>
        <w:rPr>
          <w:sz w:val="28"/>
          <w:szCs w:val="28"/>
        </w:rPr>
        <w:t>для</w:t>
      </w:r>
      <w:proofErr w:type="gramEnd"/>
      <w:r>
        <w:rPr>
          <w:sz w:val="28"/>
          <w:szCs w:val="28"/>
        </w:rPr>
        <w:t xml:space="preserve"> иногородних обучающихся; </w:t>
      </w:r>
    </w:p>
    <w:p w:rsidR="009F55BE" w:rsidRDefault="009F55BE" w:rsidP="009F55BE">
      <w:pPr>
        <w:pStyle w:val="Default"/>
        <w:rPr>
          <w:sz w:val="28"/>
          <w:szCs w:val="28"/>
        </w:rPr>
      </w:pPr>
      <w:r>
        <w:rPr>
          <w:sz w:val="28"/>
          <w:szCs w:val="28"/>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rsidR="009F55BE" w:rsidRDefault="009F55BE" w:rsidP="009F55BE">
      <w:pPr>
        <w:pStyle w:val="Default"/>
        <w:rPr>
          <w:sz w:val="28"/>
          <w:szCs w:val="28"/>
        </w:rPr>
      </w:pPr>
      <w:r>
        <w:rPr>
          <w:sz w:val="28"/>
          <w:szCs w:val="28"/>
        </w:rPr>
        <w:t xml:space="preserve">– о поступлении финансовых и материальных средств и об их расходовании по итогам финансового года. </w:t>
      </w:r>
    </w:p>
    <w:p w:rsidR="009F55BE" w:rsidRDefault="009F55BE" w:rsidP="009F55BE">
      <w:pPr>
        <w:pStyle w:val="Default"/>
        <w:rPr>
          <w:sz w:val="28"/>
          <w:szCs w:val="28"/>
        </w:rPr>
      </w:pPr>
      <w:r>
        <w:rPr>
          <w:sz w:val="28"/>
          <w:szCs w:val="28"/>
        </w:rPr>
        <w:t xml:space="preserve">2.8.2. копии </w:t>
      </w:r>
    </w:p>
    <w:p w:rsidR="009F55BE" w:rsidRDefault="009F55BE" w:rsidP="009F55BE">
      <w:pPr>
        <w:pStyle w:val="Default"/>
        <w:rPr>
          <w:sz w:val="28"/>
          <w:szCs w:val="28"/>
        </w:rPr>
      </w:pPr>
      <w:r>
        <w:rPr>
          <w:sz w:val="28"/>
          <w:szCs w:val="28"/>
        </w:rPr>
        <w:t xml:space="preserve">– устава ОО; </w:t>
      </w:r>
    </w:p>
    <w:p w:rsidR="009F55BE" w:rsidRDefault="009F55BE" w:rsidP="009F55BE">
      <w:pPr>
        <w:pStyle w:val="Default"/>
        <w:rPr>
          <w:sz w:val="28"/>
          <w:szCs w:val="28"/>
        </w:rPr>
      </w:pPr>
      <w:r>
        <w:rPr>
          <w:sz w:val="28"/>
          <w:szCs w:val="28"/>
        </w:rPr>
        <w:t xml:space="preserve">– лицензии на осуществление образовательной деятельности (с приложениями); </w:t>
      </w:r>
    </w:p>
    <w:p w:rsidR="009F55BE" w:rsidRDefault="009F55BE" w:rsidP="009F55BE">
      <w:pPr>
        <w:pStyle w:val="Default"/>
        <w:rPr>
          <w:sz w:val="28"/>
          <w:szCs w:val="28"/>
        </w:rPr>
      </w:pPr>
      <w:r>
        <w:rPr>
          <w:sz w:val="28"/>
          <w:szCs w:val="28"/>
        </w:rPr>
        <w:t xml:space="preserve">– свидетельства о государственной аккредитации (с приложениями) (кроме ДОО); </w:t>
      </w:r>
    </w:p>
    <w:p w:rsidR="009F55BE" w:rsidRDefault="009F55BE" w:rsidP="009F55BE">
      <w:pPr>
        <w:pStyle w:val="Default"/>
        <w:rPr>
          <w:sz w:val="28"/>
          <w:szCs w:val="28"/>
        </w:rPr>
      </w:pPr>
      <w:r>
        <w:rPr>
          <w:sz w:val="28"/>
          <w:szCs w:val="28"/>
        </w:rPr>
        <w:t xml:space="preserve">– плана финансово-хозяйственной деятельности ОО, утвержденного в установленном законодательством РФ порядке, или бюджетной сметы ОО; </w:t>
      </w:r>
    </w:p>
    <w:p w:rsidR="009F55BE" w:rsidRDefault="009F55BE" w:rsidP="009F55BE">
      <w:pPr>
        <w:pStyle w:val="Default"/>
        <w:rPr>
          <w:sz w:val="28"/>
          <w:szCs w:val="28"/>
        </w:rPr>
      </w:pPr>
      <w:r>
        <w:rPr>
          <w:sz w:val="28"/>
          <w:szCs w:val="28"/>
        </w:rPr>
        <w:t xml:space="preserve">– локальных нормативных актов, предусмотренных </w:t>
      </w:r>
      <w:proofErr w:type="gramStart"/>
      <w:r>
        <w:rPr>
          <w:sz w:val="28"/>
          <w:szCs w:val="28"/>
        </w:rPr>
        <w:t>ч</w:t>
      </w:r>
      <w:proofErr w:type="gramEnd"/>
      <w:r>
        <w:rPr>
          <w:sz w:val="28"/>
          <w:szCs w:val="28"/>
        </w:rPr>
        <w:t xml:space="preserve">.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 </w:t>
      </w:r>
    </w:p>
    <w:p w:rsidR="009F55BE" w:rsidRDefault="009F55BE" w:rsidP="009F55BE">
      <w:pPr>
        <w:pStyle w:val="Default"/>
        <w:rPr>
          <w:sz w:val="28"/>
          <w:szCs w:val="28"/>
        </w:rPr>
      </w:pPr>
      <w:r>
        <w:rPr>
          <w:sz w:val="28"/>
          <w:szCs w:val="28"/>
        </w:rPr>
        <w:t xml:space="preserve">2.8.3. отчет о результатах </w:t>
      </w:r>
      <w:proofErr w:type="spellStart"/>
      <w:r>
        <w:rPr>
          <w:sz w:val="28"/>
          <w:szCs w:val="28"/>
        </w:rPr>
        <w:t>самообследования</w:t>
      </w:r>
      <w:proofErr w:type="spellEnd"/>
      <w:r>
        <w:rPr>
          <w:sz w:val="28"/>
          <w:szCs w:val="28"/>
        </w:rPr>
        <w:t xml:space="preserve">; </w:t>
      </w:r>
    </w:p>
    <w:p w:rsidR="009F55BE" w:rsidRDefault="009F55BE" w:rsidP="009F55BE">
      <w:pPr>
        <w:pStyle w:val="Default"/>
        <w:rPr>
          <w:sz w:val="28"/>
          <w:szCs w:val="28"/>
        </w:rPr>
      </w:pPr>
      <w:r>
        <w:rPr>
          <w:sz w:val="28"/>
          <w:szCs w:val="28"/>
        </w:rPr>
        <w:t xml:space="preserve">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Pr>
          <w:sz w:val="28"/>
          <w:szCs w:val="28"/>
        </w:rPr>
        <w:t>обучения</w:t>
      </w:r>
      <w:proofErr w:type="gramEnd"/>
      <w:r>
        <w:rPr>
          <w:sz w:val="28"/>
          <w:szCs w:val="28"/>
        </w:rPr>
        <w:t xml:space="preserve"> по каждой образовательной программе; </w:t>
      </w:r>
    </w:p>
    <w:p w:rsidR="009F55BE" w:rsidRDefault="009F55BE" w:rsidP="009F55BE">
      <w:pPr>
        <w:pStyle w:val="Default"/>
        <w:rPr>
          <w:sz w:val="28"/>
          <w:szCs w:val="28"/>
        </w:rPr>
      </w:pPr>
      <w:r>
        <w:rPr>
          <w:sz w:val="28"/>
          <w:szCs w:val="28"/>
        </w:rPr>
        <w:t xml:space="preserve">2.8.5. предписания органов, осуществляющих государственный контроль (надзор) в сфере образования, отчеты об исполнении таких предписаний; </w:t>
      </w:r>
    </w:p>
    <w:p w:rsidR="009F55BE" w:rsidRDefault="009F55BE" w:rsidP="009F55BE">
      <w:pPr>
        <w:pStyle w:val="Default"/>
        <w:rPr>
          <w:sz w:val="28"/>
          <w:szCs w:val="28"/>
        </w:rPr>
      </w:pPr>
      <w:r>
        <w:rPr>
          <w:sz w:val="28"/>
          <w:szCs w:val="28"/>
        </w:rPr>
        <w:lastRenderedPageBreak/>
        <w:t xml:space="preserve">2.8.6.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 </w:t>
      </w:r>
    </w:p>
    <w:p w:rsidR="009F55BE" w:rsidRDefault="009F55BE" w:rsidP="009F55BE">
      <w:pPr>
        <w:pStyle w:val="Default"/>
        <w:rPr>
          <w:sz w:val="28"/>
          <w:szCs w:val="28"/>
        </w:rPr>
      </w:pPr>
      <w:r>
        <w:rPr>
          <w:sz w:val="28"/>
          <w:szCs w:val="28"/>
        </w:rPr>
        <w:t xml:space="preserve">2.9. Информационные материалы вариативного блока могут быть расширены ОО и должны отвечать требованиям </w:t>
      </w:r>
      <w:proofErr w:type="spellStart"/>
      <w:r>
        <w:rPr>
          <w:sz w:val="28"/>
          <w:szCs w:val="28"/>
        </w:rPr>
        <w:t>пп</w:t>
      </w:r>
      <w:proofErr w:type="spellEnd"/>
      <w:r>
        <w:rPr>
          <w:sz w:val="28"/>
          <w:szCs w:val="28"/>
        </w:rPr>
        <w:t xml:space="preserve">. 2.1-2.5 Положения. </w:t>
      </w:r>
    </w:p>
    <w:p w:rsidR="009F55BE" w:rsidRDefault="009F55BE" w:rsidP="009F55BE">
      <w:pPr>
        <w:pStyle w:val="Default"/>
        <w:rPr>
          <w:sz w:val="28"/>
          <w:szCs w:val="28"/>
        </w:rPr>
      </w:pPr>
      <w:r>
        <w:rPr>
          <w:sz w:val="28"/>
          <w:szCs w:val="28"/>
        </w:rPr>
        <w:t xml:space="preserve">2.10. Органы управления образованием могут вносить рекомендации по содержанию, характеристикам дизайна и сервисных услуг официального сайта ОО. </w:t>
      </w:r>
    </w:p>
    <w:p w:rsidR="009F55BE" w:rsidRDefault="009F55BE" w:rsidP="009F55BE">
      <w:pPr>
        <w:pStyle w:val="Default"/>
        <w:jc w:val="center"/>
        <w:rPr>
          <w:sz w:val="28"/>
          <w:szCs w:val="28"/>
        </w:rPr>
      </w:pPr>
      <w:r>
        <w:rPr>
          <w:b/>
          <w:bCs/>
          <w:sz w:val="28"/>
          <w:szCs w:val="28"/>
        </w:rPr>
        <w:t>3. Порядок размещения и обновления информации на официальном сайте ОО</w:t>
      </w:r>
    </w:p>
    <w:p w:rsidR="009F55BE" w:rsidRDefault="009F55BE" w:rsidP="009F55BE">
      <w:pPr>
        <w:pStyle w:val="Default"/>
        <w:rPr>
          <w:sz w:val="28"/>
          <w:szCs w:val="28"/>
        </w:rPr>
      </w:pPr>
      <w:r>
        <w:rPr>
          <w:sz w:val="28"/>
          <w:szCs w:val="28"/>
        </w:rPr>
        <w:t xml:space="preserve">3.1. Образовательная организация обеспечивает координацию работ по информационному наполнению официального сайта. </w:t>
      </w:r>
    </w:p>
    <w:p w:rsidR="009F55BE" w:rsidRDefault="009F55BE" w:rsidP="009F55BE">
      <w:pPr>
        <w:pStyle w:val="Default"/>
        <w:rPr>
          <w:sz w:val="28"/>
          <w:szCs w:val="28"/>
        </w:rPr>
      </w:pPr>
      <w:r>
        <w:rPr>
          <w:sz w:val="28"/>
          <w:szCs w:val="28"/>
        </w:rPr>
        <w:t xml:space="preserve">3.2. Образовательная организация самостоятельно или по договору с третьей стороной обеспечивает: </w:t>
      </w:r>
    </w:p>
    <w:p w:rsidR="009F55BE" w:rsidRDefault="009F55BE" w:rsidP="009F55BE">
      <w:pPr>
        <w:rPr>
          <w:sz w:val="28"/>
          <w:szCs w:val="28"/>
        </w:rPr>
      </w:pPr>
      <w:proofErr w:type="gramStart"/>
      <w:r>
        <w:rPr>
          <w:sz w:val="28"/>
          <w:szCs w:val="28"/>
        </w:rPr>
        <w:t>– размещение материалов на официальном сайте ОО в текстовой и (или) табличной формах, а также в форме копий документов;</w:t>
      </w:r>
      <w:proofErr w:type="gramEnd"/>
    </w:p>
    <w:p w:rsidR="009F55BE" w:rsidRDefault="009F55BE" w:rsidP="009F55BE">
      <w:pPr>
        <w:pStyle w:val="Default"/>
        <w:rPr>
          <w:sz w:val="28"/>
          <w:szCs w:val="28"/>
        </w:rPr>
      </w:pPr>
      <w:r>
        <w:rPr>
          <w:sz w:val="28"/>
          <w:szCs w:val="28"/>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w:t>
      </w:r>
    </w:p>
    <w:p w:rsidR="009F55BE" w:rsidRDefault="009F55BE" w:rsidP="009F55BE">
      <w:pPr>
        <w:pStyle w:val="Default"/>
        <w:rPr>
          <w:sz w:val="28"/>
          <w:szCs w:val="28"/>
        </w:rPr>
      </w:pPr>
      <w:r>
        <w:rPr>
          <w:sz w:val="28"/>
          <w:szCs w:val="28"/>
        </w:rPr>
        <w:t xml:space="preserve">– защиту информации от уничтожения, модификации и блокирования доступа к ней, а также иных неправомерных действий в отношении нее; </w:t>
      </w:r>
    </w:p>
    <w:p w:rsidR="009F55BE" w:rsidRDefault="009F55BE" w:rsidP="009F55BE">
      <w:pPr>
        <w:pStyle w:val="Default"/>
        <w:rPr>
          <w:sz w:val="28"/>
          <w:szCs w:val="28"/>
        </w:rPr>
      </w:pPr>
      <w:r>
        <w:rPr>
          <w:sz w:val="28"/>
          <w:szCs w:val="28"/>
        </w:rPr>
        <w:t xml:space="preserve">– возможность копирования информации на резервный носитель, обеспечивающий ее восстановление; </w:t>
      </w:r>
    </w:p>
    <w:p w:rsidR="009F55BE" w:rsidRDefault="009F55BE" w:rsidP="009F55BE">
      <w:pPr>
        <w:pStyle w:val="Default"/>
        <w:rPr>
          <w:sz w:val="28"/>
          <w:szCs w:val="28"/>
        </w:rPr>
      </w:pPr>
      <w:r>
        <w:rPr>
          <w:sz w:val="28"/>
          <w:szCs w:val="28"/>
        </w:rPr>
        <w:t xml:space="preserve">– защиту от копирования авторских материалов; </w:t>
      </w:r>
    </w:p>
    <w:p w:rsidR="009F55BE" w:rsidRDefault="009F55BE" w:rsidP="009F55BE">
      <w:pPr>
        <w:pStyle w:val="Default"/>
        <w:rPr>
          <w:sz w:val="28"/>
          <w:szCs w:val="28"/>
        </w:rPr>
      </w:pPr>
      <w:r>
        <w:rPr>
          <w:sz w:val="28"/>
          <w:szCs w:val="28"/>
        </w:rPr>
        <w:t xml:space="preserve">– постоянную поддержку официального сайта ОО в работоспособном состоянии; </w:t>
      </w:r>
    </w:p>
    <w:p w:rsidR="009F55BE" w:rsidRDefault="009F55BE" w:rsidP="009F55BE">
      <w:pPr>
        <w:pStyle w:val="Default"/>
        <w:rPr>
          <w:sz w:val="28"/>
          <w:szCs w:val="28"/>
        </w:rPr>
      </w:pPr>
      <w:r>
        <w:rPr>
          <w:sz w:val="28"/>
          <w:szCs w:val="28"/>
        </w:rPr>
        <w:t xml:space="preserve">– взаимодействие с внешними информационно-телекоммуникационными сетями, сетью "Интернет"; </w:t>
      </w:r>
    </w:p>
    <w:p w:rsidR="009F55BE" w:rsidRDefault="009F55BE" w:rsidP="009F55BE">
      <w:pPr>
        <w:pStyle w:val="Default"/>
        <w:rPr>
          <w:sz w:val="28"/>
          <w:szCs w:val="28"/>
        </w:rPr>
      </w:pPr>
      <w:r>
        <w:rPr>
          <w:sz w:val="28"/>
          <w:szCs w:val="28"/>
        </w:rPr>
        <w:t xml:space="preserve">– проведение регламентных работ на сервере; </w:t>
      </w:r>
    </w:p>
    <w:p w:rsidR="009F55BE" w:rsidRDefault="009F55BE" w:rsidP="009F55BE">
      <w:pPr>
        <w:pStyle w:val="Default"/>
        <w:rPr>
          <w:sz w:val="28"/>
          <w:szCs w:val="28"/>
        </w:rPr>
      </w:pPr>
      <w:r>
        <w:rPr>
          <w:sz w:val="28"/>
          <w:szCs w:val="28"/>
        </w:rPr>
        <w:t xml:space="preserve">– разграничение доступа персонала и пользователей к ресурсам официального сайта и правам на изменение информации. </w:t>
      </w:r>
    </w:p>
    <w:p w:rsidR="009F55BE" w:rsidRDefault="009F55BE" w:rsidP="009F55BE">
      <w:pPr>
        <w:pStyle w:val="Default"/>
        <w:rPr>
          <w:sz w:val="28"/>
          <w:szCs w:val="28"/>
        </w:rPr>
      </w:pPr>
      <w:r>
        <w:rPr>
          <w:sz w:val="28"/>
          <w:szCs w:val="28"/>
        </w:rPr>
        <w:t xml:space="preserve">3.3. Содержание официального сайта ОО формируется на основе информации, предоставляемой участниками образовательного процесса ОО. </w:t>
      </w:r>
    </w:p>
    <w:p w:rsidR="009F55BE" w:rsidRDefault="009F55BE" w:rsidP="009F55BE">
      <w:pPr>
        <w:pStyle w:val="Default"/>
        <w:rPr>
          <w:sz w:val="28"/>
          <w:szCs w:val="28"/>
        </w:rPr>
      </w:pPr>
      <w:r>
        <w:rPr>
          <w:sz w:val="28"/>
          <w:szCs w:val="28"/>
        </w:rPr>
        <w:t xml:space="preserve">3.4. Подготовка и размещение информационных материалов инвариантного блока официального сайта ОО регламентируется приказом руководителя ОО. </w:t>
      </w:r>
    </w:p>
    <w:p w:rsidR="009F55BE" w:rsidRDefault="009F55BE" w:rsidP="009F55BE">
      <w:pPr>
        <w:pStyle w:val="Default"/>
        <w:rPr>
          <w:sz w:val="28"/>
          <w:szCs w:val="28"/>
        </w:rPr>
      </w:pPr>
      <w:r>
        <w:rPr>
          <w:sz w:val="28"/>
          <w:szCs w:val="28"/>
        </w:rPr>
        <w:t xml:space="preserve">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 </w:t>
      </w:r>
    </w:p>
    <w:p w:rsidR="009F55BE" w:rsidRDefault="009F55BE" w:rsidP="009F55BE">
      <w:pPr>
        <w:pStyle w:val="Default"/>
        <w:rPr>
          <w:sz w:val="28"/>
          <w:szCs w:val="28"/>
        </w:rPr>
      </w:pPr>
      <w:r>
        <w:rPr>
          <w:sz w:val="28"/>
          <w:szCs w:val="28"/>
        </w:rPr>
        <w:t xml:space="preserve">3.6. Официальный сайт ОО размещается по адресу: http://dstem11.ucoz.com/ </w:t>
      </w:r>
    </w:p>
    <w:p w:rsidR="009F55BE" w:rsidRDefault="009F55BE" w:rsidP="009F55BE">
      <w:pPr>
        <w:pStyle w:val="Default"/>
        <w:rPr>
          <w:sz w:val="28"/>
          <w:szCs w:val="28"/>
        </w:rPr>
      </w:pPr>
      <w:r>
        <w:rPr>
          <w:sz w:val="28"/>
          <w:szCs w:val="28"/>
        </w:rPr>
        <w:t xml:space="preserve">с обязательным предоставлением информации об адресе вышестоящему органу управления образованием. </w:t>
      </w:r>
    </w:p>
    <w:p w:rsidR="009F55BE" w:rsidRDefault="009F55BE" w:rsidP="009F55BE">
      <w:pPr>
        <w:pStyle w:val="Default"/>
        <w:rPr>
          <w:sz w:val="28"/>
          <w:szCs w:val="28"/>
        </w:rPr>
      </w:pPr>
      <w:r>
        <w:rPr>
          <w:sz w:val="28"/>
          <w:szCs w:val="28"/>
        </w:rPr>
        <w:lastRenderedPageBreak/>
        <w:t xml:space="preserve">3.7. Адрес официального сайта ОО и адрес электронной почты ОО отражаются на официальном бланке ОО. </w:t>
      </w:r>
    </w:p>
    <w:p w:rsidR="009F55BE" w:rsidRDefault="009F55BE" w:rsidP="009F55BE">
      <w:pPr>
        <w:pStyle w:val="Default"/>
        <w:rPr>
          <w:sz w:val="28"/>
          <w:szCs w:val="28"/>
        </w:rPr>
      </w:pPr>
      <w:r>
        <w:rPr>
          <w:sz w:val="28"/>
          <w:szCs w:val="28"/>
        </w:rPr>
        <w:t xml:space="preserve">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 </w:t>
      </w:r>
    </w:p>
    <w:p w:rsidR="009F55BE" w:rsidRDefault="009F55BE" w:rsidP="009F55BE">
      <w:pPr>
        <w:pStyle w:val="Default"/>
        <w:jc w:val="center"/>
        <w:rPr>
          <w:sz w:val="28"/>
          <w:szCs w:val="28"/>
        </w:rPr>
      </w:pPr>
      <w:r>
        <w:rPr>
          <w:b/>
          <w:bCs/>
          <w:sz w:val="28"/>
          <w:szCs w:val="28"/>
        </w:rPr>
        <w:t>4. Ответственность и обязанности за обеспечение функционирования официального сайта ОО</w:t>
      </w:r>
    </w:p>
    <w:p w:rsidR="009F55BE" w:rsidRDefault="009F55BE" w:rsidP="009F55BE">
      <w:pPr>
        <w:pStyle w:val="Default"/>
        <w:rPr>
          <w:sz w:val="28"/>
          <w:szCs w:val="28"/>
        </w:rPr>
      </w:pPr>
      <w:r>
        <w:rPr>
          <w:sz w:val="28"/>
          <w:szCs w:val="28"/>
        </w:rPr>
        <w:t xml:space="preserve">4.1. Обязанности лиц, назначенных приказом руководителя ОО: </w:t>
      </w:r>
    </w:p>
    <w:p w:rsidR="009F55BE" w:rsidRDefault="009F55BE" w:rsidP="009F55BE">
      <w:pPr>
        <w:pStyle w:val="Default"/>
        <w:rPr>
          <w:sz w:val="28"/>
          <w:szCs w:val="28"/>
        </w:rPr>
      </w:pPr>
      <w:r>
        <w:rPr>
          <w:sz w:val="28"/>
          <w:szCs w:val="28"/>
        </w:rPr>
        <w:t xml:space="preserve">– обеспечение взаимодействия с третьими лицами на основании договора и обеспечение постоянного </w:t>
      </w:r>
      <w:proofErr w:type="gramStart"/>
      <w:r>
        <w:rPr>
          <w:sz w:val="28"/>
          <w:szCs w:val="28"/>
        </w:rPr>
        <w:t>контроля за</w:t>
      </w:r>
      <w:proofErr w:type="gramEnd"/>
      <w:r>
        <w:rPr>
          <w:sz w:val="28"/>
          <w:szCs w:val="28"/>
        </w:rPr>
        <w:t xml:space="preserve"> функционированием официального сайта ОО; </w:t>
      </w:r>
    </w:p>
    <w:p w:rsidR="009F55BE" w:rsidRDefault="009F55BE" w:rsidP="009F55BE">
      <w:pPr>
        <w:pStyle w:val="Default"/>
        <w:rPr>
          <w:sz w:val="28"/>
          <w:szCs w:val="28"/>
        </w:rPr>
      </w:pPr>
      <w:r>
        <w:rPr>
          <w:sz w:val="28"/>
          <w:szCs w:val="28"/>
        </w:rPr>
        <w:t xml:space="preserve">– своевременное и достоверное предоставление информации третьему лицу для обновления инвариантного и вариативного блоков; </w:t>
      </w:r>
    </w:p>
    <w:p w:rsidR="009F55BE" w:rsidRDefault="009F55BE" w:rsidP="009F55BE">
      <w:pPr>
        <w:pStyle w:val="Default"/>
        <w:rPr>
          <w:sz w:val="28"/>
          <w:szCs w:val="28"/>
        </w:rPr>
      </w:pPr>
      <w:r>
        <w:rPr>
          <w:sz w:val="28"/>
          <w:szCs w:val="28"/>
        </w:rPr>
        <w:t xml:space="preserve">– предоставление информации о достижениях и новостях ОО не реже 1 раза в квартал. </w:t>
      </w:r>
    </w:p>
    <w:p w:rsidR="009F55BE" w:rsidRDefault="009F55BE" w:rsidP="009F55BE">
      <w:pPr>
        <w:rPr>
          <w:sz w:val="28"/>
          <w:szCs w:val="28"/>
        </w:rPr>
      </w:pPr>
      <w:r>
        <w:rPr>
          <w:sz w:val="28"/>
          <w:szCs w:val="28"/>
        </w:rPr>
        <w:t>4.2. Для поддержания работоспособности официального сайта ОО в сети "Интернет" возможно заключение договора с третьим лицом (при этом на третье лицо возлагаются обязанности, определенные п. 3.2 Положения).</w:t>
      </w:r>
    </w:p>
    <w:p w:rsidR="009F55BE" w:rsidRDefault="009F55BE" w:rsidP="009F55BE">
      <w:pPr>
        <w:pStyle w:val="Default"/>
        <w:rPr>
          <w:sz w:val="28"/>
          <w:szCs w:val="28"/>
        </w:rPr>
      </w:pPr>
      <w:r>
        <w:rPr>
          <w:sz w:val="28"/>
          <w:szCs w:val="28"/>
        </w:rPr>
        <w:t xml:space="preserve">4.3.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 </w:t>
      </w:r>
    </w:p>
    <w:p w:rsidR="009F55BE" w:rsidRDefault="009F55BE" w:rsidP="009F55BE">
      <w:pPr>
        <w:pStyle w:val="Default"/>
        <w:rPr>
          <w:sz w:val="28"/>
          <w:szCs w:val="28"/>
        </w:rPr>
      </w:pPr>
      <w:r>
        <w:rPr>
          <w:sz w:val="28"/>
          <w:szCs w:val="28"/>
        </w:rPr>
        <w:t xml:space="preserve">4.4. Иные (необходимые или не учтенные Положением) обязанности, могут быть прописаны в приказе руководителя ОО или определены договором ОО с третьим лицом. </w:t>
      </w:r>
    </w:p>
    <w:p w:rsidR="009F55BE" w:rsidRDefault="009F55BE" w:rsidP="009F55BE">
      <w:pPr>
        <w:pStyle w:val="Default"/>
        <w:rPr>
          <w:sz w:val="28"/>
          <w:szCs w:val="28"/>
        </w:rPr>
      </w:pPr>
      <w:r>
        <w:rPr>
          <w:sz w:val="28"/>
          <w:szCs w:val="28"/>
        </w:rPr>
        <w:t xml:space="preserve">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 </w:t>
      </w:r>
    </w:p>
    <w:p w:rsidR="009F55BE" w:rsidRDefault="009F55BE" w:rsidP="009F55BE">
      <w:pPr>
        <w:pStyle w:val="Default"/>
        <w:rPr>
          <w:sz w:val="28"/>
          <w:szCs w:val="28"/>
        </w:rPr>
      </w:pPr>
      <w:r>
        <w:rPr>
          <w:sz w:val="28"/>
          <w:szCs w:val="28"/>
        </w:rPr>
        <w:t xml:space="preserve">4.6.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 </w:t>
      </w:r>
    </w:p>
    <w:p w:rsidR="009F55BE" w:rsidRDefault="009F55BE" w:rsidP="009F55BE">
      <w:pPr>
        <w:pStyle w:val="Default"/>
        <w:rPr>
          <w:sz w:val="28"/>
          <w:szCs w:val="28"/>
        </w:rPr>
      </w:pPr>
      <w:r>
        <w:rPr>
          <w:sz w:val="28"/>
          <w:szCs w:val="28"/>
        </w:rPr>
        <w:t xml:space="preserve">4.9. Лица, ответственные за функционирование официального сайта ОО, несут ответственность: </w:t>
      </w:r>
    </w:p>
    <w:p w:rsidR="009F55BE" w:rsidRDefault="009F55BE" w:rsidP="009F55BE">
      <w:pPr>
        <w:pStyle w:val="Default"/>
        <w:rPr>
          <w:sz w:val="28"/>
          <w:szCs w:val="28"/>
        </w:rPr>
      </w:pPr>
      <w:r>
        <w:rPr>
          <w:sz w:val="28"/>
          <w:szCs w:val="28"/>
        </w:rPr>
        <w:t xml:space="preserve">– за отсутствие на официальном сайте ОО информации, предусмотренной п. 2.8 Положения; </w:t>
      </w:r>
    </w:p>
    <w:p w:rsidR="009F55BE" w:rsidRDefault="009F55BE" w:rsidP="009F55BE">
      <w:pPr>
        <w:pStyle w:val="Default"/>
        <w:rPr>
          <w:sz w:val="28"/>
          <w:szCs w:val="28"/>
        </w:rPr>
      </w:pPr>
      <w:r>
        <w:rPr>
          <w:sz w:val="28"/>
          <w:szCs w:val="28"/>
        </w:rPr>
        <w:t xml:space="preserve">– за нарушение сроков обновления информации в соответствии с </w:t>
      </w:r>
      <w:proofErr w:type="spellStart"/>
      <w:r>
        <w:rPr>
          <w:sz w:val="28"/>
          <w:szCs w:val="28"/>
        </w:rPr>
        <w:t>пп</w:t>
      </w:r>
      <w:proofErr w:type="spellEnd"/>
      <w:r>
        <w:rPr>
          <w:sz w:val="28"/>
          <w:szCs w:val="28"/>
        </w:rPr>
        <w:t xml:space="preserve">. 3.8, 4.3 Положения; </w:t>
      </w:r>
    </w:p>
    <w:p w:rsidR="009F55BE" w:rsidRDefault="009F55BE" w:rsidP="009F55BE">
      <w:pPr>
        <w:pStyle w:val="Default"/>
        <w:rPr>
          <w:sz w:val="28"/>
          <w:szCs w:val="28"/>
        </w:rPr>
      </w:pPr>
      <w:r>
        <w:rPr>
          <w:sz w:val="28"/>
          <w:szCs w:val="28"/>
        </w:rPr>
        <w:t xml:space="preserve">– за размещение на официальном сайте ОО информации, противоречащей </w:t>
      </w:r>
      <w:proofErr w:type="spellStart"/>
      <w:r>
        <w:rPr>
          <w:sz w:val="28"/>
          <w:szCs w:val="28"/>
        </w:rPr>
        <w:t>пп</w:t>
      </w:r>
      <w:proofErr w:type="spellEnd"/>
      <w:r>
        <w:rPr>
          <w:sz w:val="28"/>
          <w:szCs w:val="28"/>
        </w:rPr>
        <w:t xml:space="preserve">. 2.4, 2.5 Положения; </w:t>
      </w:r>
    </w:p>
    <w:p w:rsidR="009F55BE" w:rsidRDefault="009F55BE" w:rsidP="009F55BE">
      <w:pPr>
        <w:pStyle w:val="Default"/>
        <w:rPr>
          <w:sz w:val="28"/>
          <w:szCs w:val="28"/>
        </w:rPr>
      </w:pPr>
      <w:r>
        <w:rPr>
          <w:sz w:val="28"/>
          <w:szCs w:val="28"/>
        </w:rPr>
        <w:t xml:space="preserve">– за размещение на официальном сайте ОО недостоверной информации. </w:t>
      </w:r>
    </w:p>
    <w:p w:rsidR="009F55BE" w:rsidRDefault="009F55BE" w:rsidP="009F55BE">
      <w:pPr>
        <w:pStyle w:val="Default"/>
        <w:jc w:val="center"/>
        <w:rPr>
          <w:sz w:val="28"/>
          <w:szCs w:val="28"/>
        </w:rPr>
      </w:pPr>
      <w:r>
        <w:rPr>
          <w:b/>
          <w:bCs/>
          <w:sz w:val="28"/>
          <w:szCs w:val="28"/>
        </w:rPr>
        <w:lastRenderedPageBreak/>
        <w:t>5. Финансовое, материально-техническое обеспечение функционирования официального сайта ОО</w:t>
      </w:r>
    </w:p>
    <w:p w:rsidR="009F55BE" w:rsidRDefault="009F55BE" w:rsidP="009F55BE">
      <w:pPr>
        <w:pStyle w:val="Default"/>
        <w:rPr>
          <w:sz w:val="28"/>
          <w:szCs w:val="28"/>
        </w:rPr>
      </w:pPr>
      <w:r>
        <w:rPr>
          <w:sz w:val="28"/>
          <w:szCs w:val="28"/>
        </w:rPr>
        <w:t xml:space="preserve">5.1.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 </w:t>
      </w:r>
    </w:p>
    <w:p w:rsidR="009F55BE" w:rsidRDefault="009F55BE" w:rsidP="009F55BE">
      <w:r>
        <w:rPr>
          <w:sz w:val="28"/>
          <w:szCs w:val="28"/>
        </w:rPr>
        <w:t>5.1. Оплата работы третьего лица по обеспечению функционирования официального сайта ОО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sectPr w:rsidR="009F55BE" w:rsidSect="00A42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55BE"/>
    <w:rsid w:val="004B497A"/>
    <w:rsid w:val="00576529"/>
    <w:rsid w:val="00897C5E"/>
    <w:rsid w:val="009B4E16"/>
    <w:rsid w:val="009F55BE"/>
    <w:rsid w:val="00A429FE"/>
    <w:rsid w:val="00EF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55B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B49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2017-09-04T13:53:00Z</cp:lastPrinted>
  <dcterms:created xsi:type="dcterms:W3CDTF">2017-03-24T07:44:00Z</dcterms:created>
  <dcterms:modified xsi:type="dcterms:W3CDTF">2017-09-06T14:31:00Z</dcterms:modified>
</cp:coreProperties>
</file>